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45AB673F" w14:textId="40A71AA9" w:rsidR="008C272A" w:rsidRDefault="001B7092" w:rsidP="008C272A">
      <w:pPr>
        <w:jc w:val="center"/>
        <w:rPr>
          <w:rFonts w:ascii="Verdana" w:hAnsi="Verdana"/>
          <w:b/>
        </w:rPr>
      </w:pPr>
      <w:bookmarkStart w:id="0" w:name="_Hlk42249184"/>
      <w:bookmarkStart w:id="1" w:name="_Hlk50724384"/>
      <w:r>
        <w:rPr>
          <w:rFonts w:ascii="Verdana" w:hAnsi="Verdana"/>
          <w:b/>
        </w:rPr>
        <w:t>Executive</w:t>
      </w:r>
      <w:r w:rsidR="008C272A">
        <w:rPr>
          <w:rFonts w:ascii="Verdana" w:hAnsi="Verdana"/>
          <w:b/>
        </w:rPr>
        <w:t xml:space="preserve"> </w:t>
      </w:r>
      <w:r w:rsidR="008C272A" w:rsidRPr="00730E43">
        <w:rPr>
          <w:rFonts w:ascii="Verdana" w:hAnsi="Verdana"/>
          <w:b/>
        </w:rPr>
        <w:t>Committee Meeting</w:t>
      </w:r>
    </w:p>
    <w:p w14:paraId="5BA4C4C9" w14:textId="2279E130" w:rsidR="008C272A" w:rsidRDefault="00C769EC" w:rsidP="008C272A">
      <w:pPr>
        <w:jc w:val="center"/>
        <w:rPr>
          <w:rFonts w:ascii="Verdana" w:hAnsi="Verdana"/>
        </w:rPr>
      </w:pPr>
      <w:r>
        <w:rPr>
          <w:rFonts w:ascii="Verdana" w:hAnsi="Verdana"/>
        </w:rPr>
        <w:t>April 23</w:t>
      </w:r>
      <w:r w:rsidR="008C272A">
        <w:rPr>
          <w:rFonts w:ascii="Verdana" w:hAnsi="Verdana"/>
        </w:rPr>
        <w:t>, 202</w:t>
      </w:r>
      <w:r w:rsidR="00951BF9">
        <w:rPr>
          <w:rFonts w:ascii="Verdana" w:hAnsi="Verdana"/>
        </w:rPr>
        <w:t>6</w:t>
      </w:r>
    </w:p>
    <w:p w14:paraId="37C82041" w14:textId="790C7642" w:rsidR="00BA799A" w:rsidRDefault="006D330C" w:rsidP="009F155B">
      <w:pPr>
        <w:jc w:val="center"/>
        <w:rPr>
          <w:rFonts w:ascii="Verdana" w:hAnsi="Verdana"/>
        </w:rPr>
      </w:pPr>
      <w:r>
        <w:rPr>
          <w:rFonts w:ascii="Verdana" w:hAnsi="Verdana"/>
        </w:rPr>
        <w:t>DRAFT Meeting Minutes</w:t>
      </w:r>
    </w:p>
    <w:p w14:paraId="211D4549" w14:textId="77777777" w:rsidR="006D330C" w:rsidRDefault="006D330C" w:rsidP="009F155B">
      <w:pPr>
        <w:jc w:val="cente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r w:rsidRPr="00404DEF">
        <w:rPr>
          <w:rFonts w:ascii="Verdana" w:hAnsi="Verdana"/>
        </w:rPr>
        <w:t>Introductions</w:t>
      </w:r>
    </w:p>
    <w:p w14:paraId="170B717E" w14:textId="039A4D43" w:rsidR="00F6067A" w:rsidRDefault="00F6067A" w:rsidP="00D703D4">
      <w:pPr>
        <w:pStyle w:val="ListParagraph"/>
        <w:ind w:left="360"/>
        <w:rPr>
          <w:rFonts w:ascii="Verdana" w:hAnsi="Verdana"/>
        </w:rPr>
      </w:pPr>
      <w:r>
        <w:rPr>
          <w:rFonts w:ascii="Verdana" w:hAnsi="Verdana"/>
        </w:rPr>
        <w:t xml:space="preserve">Susan Rotchy – SILC Chair/SPIL Member/Executive Director, Independent Living Center of Solano and Contra Costa County (ILCSCC) </w:t>
      </w:r>
    </w:p>
    <w:p w14:paraId="4214059E" w14:textId="2AE56DA0" w:rsidR="00D703D4" w:rsidRDefault="00D703D4" w:rsidP="00D703D4">
      <w:pPr>
        <w:pStyle w:val="ListParagraph"/>
        <w:ind w:left="360"/>
        <w:rPr>
          <w:rFonts w:ascii="Verdana" w:hAnsi="Verdana"/>
        </w:rPr>
      </w:pPr>
      <w:r>
        <w:rPr>
          <w:rFonts w:ascii="Verdana" w:hAnsi="Verdana"/>
        </w:rPr>
        <w:t>Shannon Coe</w:t>
      </w:r>
      <w:r w:rsidR="00467637">
        <w:rPr>
          <w:rFonts w:ascii="Verdana" w:hAnsi="Verdana"/>
        </w:rPr>
        <w:t xml:space="preserve"> – SILC Vice-Chair/State Rehabilitation Council </w:t>
      </w:r>
      <w:r w:rsidR="00B73A15">
        <w:rPr>
          <w:rFonts w:ascii="Verdana" w:hAnsi="Verdana"/>
        </w:rPr>
        <w:t>(SRC) Chair</w:t>
      </w:r>
    </w:p>
    <w:p w14:paraId="4748CFCC" w14:textId="408EF56E" w:rsidR="00D703D4" w:rsidRDefault="00A2767D" w:rsidP="00D703D4">
      <w:pPr>
        <w:pStyle w:val="ListParagraph"/>
        <w:ind w:left="360"/>
        <w:rPr>
          <w:rFonts w:ascii="Verdana" w:hAnsi="Verdana"/>
        </w:rPr>
      </w:pPr>
      <w:r>
        <w:rPr>
          <w:rFonts w:ascii="Verdana" w:hAnsi="Verdana"/>
        </w:rPr>
        <w:t>Roque Alas Bucton</w:t>
      </w:r>
      <w:r w:rsidR="00467637">
        <w:rPr>
          <w:rFonts w:ascii="Verdana" w:hAnsi="Verdana"/>
        </w:rPr>
        <w:t xml:space="preserve"> – SILC Member/C</w:t>
      </w:r>
      <w:r w:rsidR="00B73A15">
        <w:rPr>
          <w:rFonts w:ascii="Verdana" w:hAnsi="Verdana"/>
        </w:rPr>
        <w:t>ommunication and Collaboration (C and C)</w:t>
      </w:r>
      <w:r w:rsidR="00467637">
        <w:rPr>
          <w:rFonts w:ascii="Verdana" w:hAnsi="Verdana"/>
        </w:rPr>
        <w:t xml:space="preserve"> Chair</w:t>
      </w:r>
    </w:p>
    <w:p w14:paraId="704CB0E3" w14:textId="1D62C53E" w:rsidR="00636872" w:rsidRDefault="00636872" w:rsidP="00D703D4">
      <w:pPr>
        <w:pStyle w:val="ListParagraph"/>
        <w:ind w:left="360"/>
        <w:rPr>
          <w:rFonts w:ascii="Verdana" w:hAnsi="Verdana"/>
        </w:rPr>
      </w:pPr>
      <w:r>
        <w:rPr>
          <w:rFonts w:ascii="Verdana" w:hAnsi="Verdana"/>
        </w:rPr>
        <w:t>Brandi Bluel – SILC Member/SPIL Chair/Executive Director, Resources for Independent Living (RIL)</w:t>
      </w:r>
    </w:p>
    <w:p w14:paraId="52845C24" w14:textId="3153A0CD" w:rsidR="00A2767D" w:rsidRDefault="00A2767D" w:rsidP="00D703D4">
      <w:pPr>
        <w:pStyle w:val="ListParagraph"/>
        <w:ind w:left="360"/>
        <w:rPr>
          <w:rFonts w:ascii="Verdana" w:hAnsi="Verdana"/>
        </w:rPr>
      </w:pPr>
      <w:r>
        <w:rPr>
          <w:rFonts w:ascii="Verdana" w:hAnsi="Verdana"/>
        </w:rPr>
        <w:t xml:space="preserve">Kevin Hansen – Grant Administrator, Department of Rehabilitation (DOR) </w:t>
      </w:r>
    </w:p>
    <w:p w14:paraId="3C527035" w14:textId="103EC125" w:rsidR="00A2767D" w:rsidRDefault="00A2767D" w:rsidP="00D703D4">
      <w:pPr>
        <w:pStyle w:val="ListParagraph"/>
        <w:ind w:left="360"/>
        <w:rPr>
          <w:rFonts w:ascii="Verdana" w:hAnsi="Verdana"/>
        </w:rPr>
      </w:pPr>
      <w:r>
        <w:rPr>
          <w:rFonts w:ascii="Verdana" w:hAnsi="Verdana"/>
        </w:rPr>
        <w:t xml:space="preserve">Jennifer Kumiyama – Executive Director, Disabled Resource Center, Inc. </w:t>
      </w:r>
    </w:p>
    <w:p w14:paraId="500EEA3E" w14:textId="6C64DA86" w:rsidR="00A71991" w:rsidRDefault="00A71991" w:rsidP="00D703D4">
      <w:pPr>
        <w:pStyle w:val="ListParagraph"/>
        <w:ind w:left="360"/>
        <w:rPr>
          <w:rFonts w:ascii="Verdana" w:hAnsi="Verdana"/>
        </w:rPr>
      </w:pPr>
      <w:r>
        <w:rPr>
          <w:rFonts w:ascii="Verdana" w:hAnsi="Verdana"/>
        </w:rPr>
        <w:t xml:space="preserve">Susan Neely – </w:t>
      </w:r>
      <w:r w:rsidR="005A54FA">
        <w:rPr>
          <w:rFonts w:ascii="Verdana" w:hAnsi="Verdana"/>
        </w:rPr>
        <w:t>Grant Administrator, DOR</w:t>
      </w:r>
    </w:p>
    <w:p w14:paraId="1092EAC8" w14:textId="26E8E7BC" w:rsidR="00A2767D" w:rsidRDefault="00A2767D" w:rsidP="00D703D4">
      <w:pPr>
        <w:pStyle w:val="ListParagraph"/>
        <w:ind w:left="360"/>
        <w:rPr>
          <w:rFonts w:ascii="Verdana" w:hAnsi="Verdana"/>
        </w:rPr>
      </w:pPr>
      <w:r>
        <w:rPr>
          <w:rFonts w:ascii="Verdana" w:hAnsi="Verdana"/>
        </w:rPr>
        <w:t>Mike Valencia – Grant Administrator, DOR</w:t>
      </w:r>
    </w:p>
    <w:p w14:paraId="77D3A174" w14:textId="77777777" w:rsidR="00822AA9" w:rsidRDefault="00822AA9" w:rsidP="00D703D4">
      <w:pPr>
        <w:pStyle w:val="ListParagraph"/>
        <w:ind w:left="360"/>
        <w:rPr>
          <w:rFonts w:ascii="Verdana" w:hAnsi="Verdana"/>
        </w:rPr>
      </w:pPr>
      <w:r>
        <w:rPr>
          <w:rFonts w:ascii="Verdana" w:hAnsi="Verdana"/>
        </w:rPr>
        <w:t>Carrie England – SILC Executive Director</w:t>
      </w:r>
    </w:p>
    <w:p w14:paraId="09EE73D9" w14:textId="77777777" w:rsidR="00822AA9" w:rsidRDefault="00822AA9" w:rsidP="00D703D4">
      <w:pPr>
        <w:pStyle w:val="ListParagraph"/>
        <w:ind w:left="360"/>
        <w:rPr>
          <w:rFonts w:ascii="Verdana" w:hAnsi="Verdana"/>
        </w:rPr>
      </w:pPr>
      <w:r>
        <w:rPr>
          <w:rFonts w:ascii="Verdana" w:hAnsi="Verdana"/>
        </w:rPr>
        <w:t>Allison Viramontes-Nhan – SILC Legislative Specialist</w:t>
      </w:r>
    </w:p>
    <w:p w14:paraId="0417BA54" w14:textId="66263B71" w:rsidR="00822AA9" w:rsidRDefault="00822AA9" w:rsidP="00D703D4">
      <w:pPr>
        <w:pStyle w:val="ListParagraph"/>
        <w:ind w:left="360"/>
        <w:rPr>
          <w:rFonts w:ascii="Verdana" w:hAnsi="Verdana"/>
        </w:rPr>
      </w:pPr>
      <w:r>
        <w:rPr>
          <w:rFonts w:ascii="Verdana" w:hAnsi="Verdana"/>
        </w:rPr>
        <w:t xml:space="preserve">Danielle Hess – SILC Office Manager </w:t>
      </w:r>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123F108C" w14:textId="271EEA9A" w:rsidR="00927EC2" w:rsidRDefault="00927EC2" w:rsidP="00927EC2">
      <w:pPr>
        <w:pStyle w:val="ListParagraph"/>
        <w:ind w:left="360"/>
        <w:rPr>
          <w:rFonts w:ascii="Verdana" w:hAnsi="Verdana"/>
        </w:rPr>
      </w:pPr>
      <w:r>
        <w:rPr>
          <w:rFonts w:ascii="Verdana" w:hAnsi="Verdana"/>
        </w:rPr>
        <w:t>None</w:t>
      </w:r>
    </w:p>
    <w:p w14:paraId="4121F5D3" w14:textId="593388A7" w:rsidR="002474E5" w:rsidRDefault="002474E5" w:rsidP="001B7092">
      <w:pPr>
        <w:contextualSpacing/>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671E20DC" w14:textId="418243EC" w:rsidR="00927EC2" w:rsidRDefault="0068116B" w:rsidP="00927EC2">
      <w:pPr>
        <w:ind w:left="360"/>
        <w:rPr>
          <w:rFonts w:ascii="Verdana" w:hAnsi="Verdana"/>
        </w:rPr>
      </w:pPr>
      <w:r>
        <w:rPr>
          <w:rFonts w:ascii="Verdana" w:hAnsi="Verdana"/>
        </w:rPr>
        <w:t>None</w:t>
      </w:r>
    </w:p>
    <w:p w14:paraId="70194DE7" w14:textId="77777777" w:rsidR="002474E5" w:rsidRDefault="002474E5" w:rsidP="002474E5">
      <w:pPr>
        <w:pStyle w:val="ListParagraph"/>
        <w:rPr>
          <w:rFonts w:ascii="Verdana" w:hAnsi="Verdana"/>
        </w:rPr>
      </w:pPr>
    </w:p>
    <w:p w14:paraId="06FAE3DB" w14:textId="6206DE0B" w:rsidR="00D611CB" w:rsidRDefault="004A5AC6" w:rsidP="00D611CB">
      <w:pPr>
        <w:numPr>
          <w:ilvl w:val="0"/>
          <w:numId w:val="22"/>
        </w:numPr>
        <w:ind w:left="360"/>
        <w:rPr>
          <w:rFonts w:ascii="Verdana" w:hAnsi="Verdana"/>
        </w:rPr>
      </w:pPr>
      <w:r w:rsidRPr="00404DEF">
        <w:rPr>
          <w:rFonts w:ascii="Verdana" w:hAnsi="Verdana"/>
        </w:rPr>
        <w:t xml:space="preserve">Approval of </w:t>
      </w:r>
      <w:r w:rsidR="00825D69">
        <w:rPr>
          <w:rFonts w:ascii="Verdana" w:hAnsi="Verdana"/>
        </w:rPr>
        <w:t xml:space="preserve">the </w:t>
      </w:r>
      <w:r w:rsidR="001B7092">
        <w:rPr>
          <w:rFonts w:ascii="Verdana" w:hAnsi="Verdana"/>
        </w:rPr>
        <w:t xml:space="preserve">Draft Minutes </w:t>
      </w:r>
      <w:r w:rsidRPr="00404DEF">
        <w:rPr>
          <w:rFonts w:ascii="Verdana" w:hAnsi="Verdana"/>
        </w:rPr>
        <w:t xml:space="preserve">from </w:t>
      </w:r>
      <w:r w:rsidR="00D46DB6">
        <w:rPr>
          <w:rFonts w:ascii="Verdana" w:hAnsi="Verdana"/>
        </w:rPr>
        <w:t xml:space="preserve">the </w:t>
      </w:r>
      <w:r w:rsidR="00C769EC">
        <w:rPr>
          <w:rFonts w:ascii="Verdana" w:hAnsi="Verdana"/>
        </w:rPr>
        <w:t>February</w:t>
      </w:r>
      <w:r w:rsidR="00F62A88">
        <w:rPr>
          <w:rFonts w:ascii="Verdana" w:hAnsi="Verdana"/>
        </w:rPr>
        <w:t xml:space="preserve"> </w:t>
      </w:r>
      <w:r w:rsidR="001B7092">
        <w:rPr>
          <w:rFonts w:ascii="Verdana" w:hAnsi="Verdana"/>
        </w:rPr>
        <w:t>2</w:t>
      </w:r>
      <w:r w:rsidR="00C769EC">
        <w:rPr>
          <w:rFonts w:ascii="Verdana" w:hAnsi="Verdana"/>
        </w:rPr>
        <w:t>6</w:t>
      </w:r>
      <w:r w:rsidR="0090542A">
        <w:rPr>
          <w:rFonts w:ascii="Verdana" w:hAnsi="Verdana"/>
        </w:rPr>
        <w:t>, 202</w:t>
      </w:r>
      <w:r w:rsidR="00FB016E">
        <w:rPr>
          <w:rFonts w:ascii="Verdana" w:hAnsi="Verdana"/>
        </w:rPr>
        <w:t>6</w:t>
      </w:r>
      <w:r w:rsidR="00E345ED">
        <w:rPr>
          <w:rFonts w:ascii="Verdana" w:hAnsi="Verdana"/>
        </w:rPr>
        <w:t>,</w:t>
      </w:r>
      <w:r w:rsidR="001850B7">
        <w:rPr>
          <w:rFonts w:ascii="Verdana" w:hAnsi="Verdana"/>
        </w:rPr>
        <w:t xml:space="preserve"> </w:t>
      </w:r>
      <w:r w:rsidR="001B7092">
        <w:rPr>
          <w:rFonts w:ascii="Verdana" w:hAnsi="Verdana"/>
        </w:rPr>
        <w:t>Executive</w:t>
      </w:r>
      <w:r w:rsidR="008C272A">
        <w:rPr>
          <w:rFonts w:ascii="Verdana" w:hAnsi="Verdana"/>
        </w:rPr>
        <w:t xml:space="preserve"> </w:t>
      </w:r>
      <w:r w:rsidRPr="00404DEF">
        <w:rPr>
          <w:rFonts w:ascii="Verdana" w:hAnsi="Verdana"/>
        </w:rPr>
        <w:t>Committee Meeting</w:t>
      </w:r>
    </w:p>
    <w:p w14:paraId="3AED7651" w14:textId="53D78858" w:rsidR="0068116B" w:rsidRDefault="00843811" w:rsidP="0068116B">
      <w:pPr>
        <w:ind w:left="360"/>
        <w:rPr>
          <w:rFonts w:ascii="Verdana" w:hAnsi="Verdana"/>
        </w:rPr>
      </w:pPr>
      <w:r>
        <w:rPr>
          <w:rFonts w:ascii="Verdana" w:hAnsi="Verdana"/>
        </w:rPr>
        <w:t xml:space="preserve">Mr. Alas Bucton </w:t>
      </w:r>
      <w:r w:rsidR="0068116B">
        <w:rPr>
          <w:rFonts w:ascii="Verdana" w:hAnsi="Verdana"/>
        </w:rPr>
        <w:t xml:space="preserve">motioned for approval of the Draft Minutes from February 26, 2026, and </w:t>
      </w:r>
      <w:r>
        <w:rPr>
          <w:rFonts w:ascii="Verdana" w:hAnsi="Verdana"/>
        </w:rPr>
        <w:t xml:space="preserve">Ms. Coe </w:t>
      </w:r>
      <w:r w:rsidR="0068116B">
        <w:rPr>
          <w:rFonts w:ascii="Verdana" w:hAnsi="Verdana"/>
        </w:rPr>
        <w:t>seconded the motion. This passed unanimously through a roll call vote.</w:t>
      </w:r>
    </w:p>
    <w:p w14:paraId="10A941EA" w14:textId="77777777" w:rsidR="006C4979" w:rsidRPr="009E632B" w:rsidRDefault="006C4979" w:rsidP="009E632B">
      <w:pPr>
        <w:rPr>
          <w:rFonts w:ascii="Verdana" w:hAnsi="Verdana"/>
        </w:rPr>
      </w:pPr>
    </w:p>
    <w:p w14:paraId="096BB5D9" w14:textId="41F87FEA" w:rsidR="0047372A" w:rsidRPr="00404DEF" w:rsidRDefault="001B7092" w:rsidP="00404DEF">
      <w:pPr>
        <w:pStyle w:val="ListParagraph"/>
        <w:numPr>
          <w:ilvl w:val="0"/>
          <w:numId w:val="22"/>
        </w:numPr>
        <w:ind w:left="360"/>
        <w:rPr>
          <w:rFonts w:ascii="Verdana" w:hAnsi="Verdana"/>
        </w:rPr>
      </w:pPr>
      <w:r>
        <w:rPr>
          <w:rFonts w:ascii="Verdana" w:hAnsi="Verdana"/>
        </w:rPr>
        <w:t>SILC Operations Updates</w:t>
      </w:r>
    </w:p>
    <w:p w14:paraId="6FB321F2" w14:textId="40D715E4" w:rsidR="00F942E3" w:rsidRDefault="00F942E3" w:rsidP="00D81602">
      <w:pPr>
        <w:pStyle w:val="ListParagraph"/>
        <w:numPr>
          <w:ilvl w:val="1"/>
          <w:numId w:val="22"/>
        </w:numPr>
        <w:rPr>
          <w:rFonts w:ascii="Verdana" w:hAnsi="Verdana"/>
        </w:rPr>
      </w:pPr>
      <w:r>
        <w:rPr>
          <w:rFonts w:ascii="Verdana" w:hAnsi="Verdana"/>
        </w:rPr>
        <w:t>Executive Director Updates</w:t>
      </w:r>
    </w:p>
    <w:p w14:paraId="20143252" w14:textId="0FDA638F" w:rsidR="00307B03" w:rsidRDefault="00A03084" w:rsidP="00307B03">
      <w:pPr>
        <w:pStyle w:val="ListParagraph"/>
        <w:rPr>
          <w:rFonts w:ascii="Verdana" w:hAnsi="Verdana"/>
        </w:rPr>
      </w:pPr>
      <w:r>
        <w:rPr>
          <w:rFonts w:ascii="Verdana" w:hAnsi="Verdana"/>
        </w:rPr>
        <w:t xml:space="preserve">Ms. England shared </w:t>
      </w:r>
      <w:r w:rsidR="00E44651">
        <w:rPr>
          <w:rFonts w:ascii="Verdana" w:hAnsi="Verdana"/>
        </w:rPr>
        <w:t xml:space="preserve">updates about the work of the SILC staff, including </w:t>
      </w:r>
      <w:r w:rsidR="009F1F26">
        <w:rPr>
          <w:rFonts w:ascii="Verdana" w:hAnsi="Verdana"/>
        </w:rPr>
        <w:t>implement</w:t>
      </w:r>
      <w:r w:rsidR="001F25EA">
        <w:rPr>
          <w:rFonts w:ascii="Verdana" w:hAnsi="Verdana"/>
        </w:rPr>
        <w:t>ing</w:t>
      </w:r>
      <w:r w:rsidR="005A41C8">
        <w:rPr>
          <w:rFonts w:ascii="Verdana" w:hAnsi="Verdana"/>
        </w:rPr>
        <w:t xml:space="preserve"> and monitoring</w:t>
      </w:r>
      <w:r w:rsidR="009F1F26">
        <w:rPr>
          <w:rFonts w:ascii="Verdana" w:hAnsi="Verdana"/>
        </w:rPr>
        <w:t xml:space="preserve"> the current SPIL, </w:t>
      </w:r>
      <w:r w:rsidR="0091119D">
        <w:rPr>
          <w:rFonts w:ascii="Verdana" w:hAnsi="Verdana"/>
        </w:rPr>
        <w:t xml:space="preserve">coordinating with the </w:t>
      </w:r>
      <w:r w:rsidR="0091119D">
        <w:rPr>
          <w:rFonts w:ascii="Verdana" w:hAnsi="Verdana"/>
        </w:rPr>
        <w:lastRenderedPageBreak/>
        <w:t xml:space="preserve">Designated State Entity (DSE) and Administration on Community Living (ACL), </w:t>
      </w:r>
      <w:r w:rsidR="00D44CC3">
        <w:rPr>
          <w:rFonts w:ascii="Verdana" w:hAnsi="Verdana"/>
        </w:rPr>
        <w:t xml:space="preserve">providing training and updates to SILC members and partners </w:t>
      </w:r>
      <w:r w:rsidR="00F14CC8">
        <w:rPr>
          <w:rFonts w:ascii="Verdana" w:hAnsi="Verdana"/>
        </w:rPr>
        <w:t>on their responsibilities,</w:t>
      </w:r>
      <w:r w:rsidR="0051663D">
        <w:rPr>
          <w:rFonts w:ascii="Verdana" w:hAnsi="Verdana"/>
        </w:rPr>
        <w:t xml:space="preserve"> and</w:t>
      </w:r>
      <w:r w:rsidR="00F14CC8">
        <w:rPr>
          <w:rFonts w:ascii="Verdana" w:hAnsi="Verdana"/>
        </w:rPr>
        <w:t xml:space="preserve"> </w:t>
      </w:r>
      <w:r w:rsidR="00BF73C3">
        <w:rPr>
          <w:rFonts w:ascii="Verdana" w:hAnsi="Verdana"/>
        </w:rPr>
        <w:t>planning for development of the upcoming 2028-2030 SPIL</w:t>
      </w:r>
      <w:r w:rsidR="0051663D">
        <w:rPr>
          <w:rFonts w:ascii="Verdana" w:hAnsi="Verdana"/>
        </w:rPr>
        <w:t xml:space="preserve">. She reported </w:t>
      </w:r>
      <w:r w:rsidR="00E551BE">
        <w:rPr>
          <w:rFonts w:ascii="Verdana" w:hAnsi="Verdana"/>
        </w:rPr>
        <w:t xml:space="preserve">a continued concern about the need for stronger reporting showing outcomes of SPIL-funded </w:t>
      </w:r>
      <w:proofErr w:type="gramStart"/>
      <w:r w:rsidR="00E551BE">
        <w:rPr>
          <w:rFonts w:ascii="Verdana" w:hAnsi="Verdana"/>
        </w:rPr>
        <w:t>activities, and</w:t>
      </w:r>
      <w:proofErr w:type="gramEnd"/>
      <w:r w:rsidR="00E551BE">
        <w:rPr>
          <w:rFonts w:ascii="Verdana" w:hAnsi="Verdana"/>
        </w:rPr>
        <w:t xml:space="preserve"> monitoring </w:t>
      </w:r>
      <w:r w:rsidR="00DF097E">
        <w:rPr>
          <w:rFonts w:ascii="Verdana" w:hAnsi="Verdana"/>
        </w:rPr>
        <w:t xml:space="preserve">possible changes in federal funding that could impact the Independent Living Network. There was some discussion with members </w:t>
      </w:r>
      <w:r w:rsidR="000B44C2">
        <w:rPr>
          <w:rFonts w:ascii="Verdana" w:hAnsi="Verdana"/>
        </w:rPr>
        <w:t>about how</w:t>
      </w:r>
      <w:r w:rsidR="00DF097E">
        <w:rPr>
          <w:rFonts w:ascii="Verdana" w:hAnsi="Verdana"/>
        </w:rPr>
        <w:t xml:space="preserve"> </w:t>
      </w:r>
      <w:r w:rsidR="000B44C2">
        <w:rPr>
          <w:rFonts w:ascii="Verdana" w:hAnsi="Verdana"/>
        </w:rPr>
        <w:t>best to</w:t>
      </w:r>
      <w:r w:rsidR="00DF097E">
        <w:rPr>
          <w:rFonts w:ascii="Verdana" w:hAnsi="Verdana"/>
        </w:rPr>
        <w:t xml:space="preserve"> collect and evaluate data </w:t>
      </w:r>
      <w:r w:rsidR="000B44C2">
        <w:rPr>
          <w:rFonts w:ascii="Verdana" w:hAnsi="Verdana"/>
        </w:rPr>
        <w:t xml:space="preserve">on the effectiveness of systems change work. </w:t>
      </w:r>
    </w:p>
    <w:p w14:paraId="419AA116" w14:textId="77777777" w:rsidR="00A03084" w:rsidRDefault="00A03084" w:rsidP="00307B03">
      <w:pPr>
        <w:pStyle w:val="ListParagraph"/>
        <w:rPr>
          <w:rFonts w:ascii="Verdana" w:hAnsi="Verdana"/>
        </w:rPr>
      </w:pPr>
    </w:p>
    <w:p w14:paraId="6D6F8A44" w14:textId="06D468E8" w:rsidR="00C16FDC" w:rsidRDefault="001B7092" w:rsidP="00B90F04">
      <w:pPr>
        <w:pStyle w:val="ListParagraph"/>
        <w:numPr>
          <w:ilvl w:val="1"/>
          <w:numId w:val="22"/>
        </w:numPr>
        <w:rPr>
          <w:rFonts w:ascii="Verdana" w:hAnsi="Verdana"/>
        </w:rPr>
      </w:pPr>
      <w:r>
        <w:rPr>
          <w:rFonts w:ascii="Verdana" w:hAnsi="Verdana"/>
        </w:rPr>
        <w:t>Monthly Budget Report</w:t>
      </w:r>
    </w:p>
    <w:p w14:paraId="0B4F8F98" w14:textId="7197F667" w:rsidR="000B44C2" w:rsidRDefault="000B44C2" w:rsidP="000B44C2">
      <w:pPr>
        <w:pStyle w:val="ListParagraph"/>
        <w:rPr>
          <w:rFonts w:ascii="Verdana" w:hAnsi="Verdana"/>
        </w:rPr>
      </w:pPr>
      <w:r>
        <w:rPr>
          <w:rFonts w:ascii="Verdana" w:hAnsi="Verdana"/>
        </w:rPr>
        <w:t xml:space="preserve">Ms. Hess reported that with the $8,000 approved to add to the SILC budget, </w:t>
      </w:r>
      <w:r w:rsidR="00F568F8">
        <w:rPr>
          <w:rFonts w:ascii="Verdana" w:hAnsi="Verdana"/>
        </w:rPr>
        <w:t xml:space="preserve">she expects that all SILC expenses will be covered with very little left over at the end of the year. </w:t>
      </w:r>
    </w:p>
    <w:p w14:paraId="2B73F674" w14:textId="77777777" w:rsidR="00FB016E" w:rsidRPr="00C769EC" w:rsidRDefault="00FB016E" w:rsidP="00C769EC">
      <w:pPr>
        <w:rPr>
          <w:rFonts w:ascii="Verdana" w:hAnsi="Verdana"/>
        </w:rPr>
      </w:pPr>
    </w:p>
    <w:p w14:paraId="0C561E62" w14:textId="7ABE5F21" w:rsidR="008C272A" w:rsidRDefault="001B7092" w:rsidP="00404DEF">
      <w:pPr>
        <w:pStyle w:val="ListParagraph"/>
        <w:numPr>
          <w:ilvl w:val="0"/>
          <w:numId w:val="22"/>
        </w:numPr>
        <w:ind w:left="360"/>
        <w:rPr>
          <w:rFonts w:ascii="Verdana" w:hAnsi="Verdana"/>
        </w:rPr>
      </w:pPr>
      <w:r>
        <w:rPr>
          <w:rFonts w:ascii="Verdana" w:hAnsi="Verdana"/>
        </w:rPr>
        <w:t>Working Committee Updates</w:t>
      </w:r>
    </w:p>
    <w:p w14:paraId="7B23B489" w14:textId="38D3F43C" w:rsidR="008C272A" w:rsidRDefault="001B7092" w:rsidP="008C272A">
      <w:pPr>
        <w:numPr>
          <w:ilvl w:val="1"/>
          <w:numId w:val="22"/>
        </w:numPr>
        <w:rPr>
          <w:rFonts w:ascii="Verdana" w:hAnsi="Verdana"/>
        </w:rPr>
      </w:pPr>
      <w:r>
        <w:rPr>
          <w:rFonts w:ascii="Verdana" w:hAnsi="Verdana"/>
        </w:rPr>
        <w:t>Communication and Collaboration</w:t>
      </w:r>
    </w:p>
    <w:p w14:paraId="5564AFB2" w14:textId="120AE781" w:rsidR="001B7092" w:rsidRDefault="001B7092" w:rsidP="001B7092">
      <w:pPr>
        <w:numPr>
          <w:ilvl w:val="2"/>
          <w:numId w:val="22"/>
        </w:numPr>
        <w:rPr>
          <w:rFonts w:ascii="Verdana" w:hAnsi="Verdana"/>
        </w:rPr>
      </w:pPr>
      <w:r>
        <w:rPr>
          <w:rFonts w:ascii="Verdana" w:hAnsi="Verdana"/>
        </w:rPr>
        <w:t>Legislative Updates</w:t>
      </w:r>
    </w:p>
    <w:p w14:paraId="140CEAB0" w14:textId="3CD1E470" w:rsidR="00F568F8" w:rsidRDefault="00F568F8" w:rsidP="0083116B">
      <w:pPr>
        <w:ind w:left="1440"/>
        <w:rPr>
          <w:rFonts w:ascii="Verdana" w:hAnsi="Verdana"/>
        </w:rPr>
      </w:pPr>
      <w:r>
        <w:rPr>
          <w:rFonts w:ascii="Verdana" w:hAnsi="Verdana"/>
        </w:rPr>
        <w:t xml:space="preserve">The C and C committee did not meet in April, but they will continue to monitor relevant bills </w:t>
      </w:r>
      <w:r w:rsidR="00AA4A37">
        <w:rPr>
          <w:rFonts w:ascii="Verdana" w:hAnsi="Verdana"/>
        </w:rPr>
        <w:t xml:space="preserve">and the development of the state budget. They plan to review some bills around Systems Change at the next meeting. </w:t>
      </w:r>
    </w:p>
    <w:p w14:paraId="5B433840" w14:textId="77777777" w:rsidR="00AA4A37" w:rsidRDefault="00AA4A37" w:rsidP="0083116B">
      <w:pPr>
        <w:ind w:left="1440"/>
        <w:rPr>
          <w:rFonts w:ascii="Verdana" w:hAnsi="Verdana"/>
        </w:rPr>
      </w:pPr>
    </w:p>
    <w:p w14:paraId="6B71AF99" w14:textId="71E51364" w:rsidR="00600C4D" w:rsidRDefault="00600C4D" w:rsidP="001B7092">
      <w:pPr>
        <w:numPr>
          <w:ilvl w:val="2"/>
          <w:numId w:val="22"/>
        </w:numPr>
        <w:rPr>
          <w:rFonts w:ascii="Verdana" w:hAnsi="Verdana"/>
        </w:rPr>
      </w:pPr>
      <w:r>
        <w:rPr>
          <w:rFonts w:ascii="Verdana" w:hAnsi="Verdana"/>
        </w:rPr>
        <w:t>Other Committee Updates</w:t>
      </w:r>
    </w:p>
    <w:p w14:paraId="43D0FD90" w14:textId="25566543" w:rsidR="00EB4FF9" w:rsidRDefault="00E4572F" w:rsidP="00EB4FF9">
      <w:pPr>
        <w:ind w:left="1440"/>
        <w:rPr>
          <w:rFonts w:ascii="Verdana" w:hAnsi="Verdana"/>
        </w:rPr>
      </w:pPr>
      <w:r>
        <w:rPr>
          <w:rFonts w:ascii="Verdana" w:hAnsi="Verdana"/>
        </w:rPr>
        <w:t xml:space="preserve">Mr. Alas Bucton reported that Mx. Dindzans transitioned to the SPIL committee from the C and C Committee. </w:t>
      </w:r>
    </w:p>
    <w:p w14:paraId="47438274" w14:textId="77777777" w:rsidR="0083116B" w:rsidRDefault="0083116B" w:rsidP="0083116B">
      <w:pPr>
        <w:ind w:left="1440"/>
        <w:rPr>
          <w:rFonts w:ascii="Verdana" w:hAnsi="Verdana"/>
        </w:rPr>
      </w:pPr>
    </w:p>
    <w:p w14:paraId="0A8F9709" w14:textId="0E5A0268" w:rsidR="001B7092" w:rsidRDefault="001B7092" w:rsidP="001B7092">
      <w:pPr>
        <w:numPr>
          <w:ilvl w:val="1"/>
          <w:numId w:val="22"/>
        </w:numPr>
        <w:rPr>
          <w:rFonts w:ascii="Verdana" w:hAnsi="Verdana"/>
        </w:rPr>
      </w:pPr>
      <w:r>
        <w:rPr>
          <w:rFonts w:ascii="Verdana" w:hAnsi="Verdana"/>
        </w:rPr>
        <w:t>Governance</w:t>
      </w:r>
    </w:p>
    <w:p w14:paraId="5AE2166F" w14:textId="44E7C9DF" w:rsidR="00F55A8A" w:rsidRDefault="005C7563" w:rsidP="00345AB6">
      <w:pPr>
        <w:numPr>
          <w:ilvl w:val="2"/>
          <w:numId w:val="22"/>
        </w:numPr>
        <w:rPr>
          <w:rFonts w:ascii="Verdana" w:hAnsi="Verdana"/>
        </w:rPr>
      </w:pPr>
      <w:r>
        <w:rPr>
          <w:rFonts w:ascii="Verdana" w:hAnsi="Verdana"/>
        </w:rPr>
        <w:t xml:space="preserve">No Meeting Held Since </w:t>
      </w:r>
      <w:r w:rsidR="00673900">
        <w:rPr>
          <w:rFonts w:ascii="Verdana" w:hAnsi="Verdana"/>
        </w:rPr>
        <w:t>October 2025</w:t>
      </w:r>
    </w:p>
    <w:p w14:paraId="1D9931AF" w14:textId="6284F378" w:rsidR="00AA07D9" w:rsidRDefault="00AA07D9" w:rsidP="00AA07D9">
      <w:pPr>
        <w:ind w:left="1440"/>
        <w:rPr>
          <w:rFonts w:ascii="Verdana" w:hAnsi="Verdana"/>
        </w:rPr>
      </w:pPr>
      <w:r>
        <w:rPr>
          <w:rFonts w:ascii="Verdana" w:hAnsi="Verdana"/>
        </w:rPr>
        <w:t xml:space="preserve">Ms. England continues to check in with the Governor’s office </w:t>
      </w:r>
      <w:r w:rsidR="005D7A37">
        <w:rPr>
          <w:rFonts w:ascii="Verdana" w:hAnsi="Verdana"/>
        </w:rPr>
        <w:t xml:space="preserve">on their progress </w:t>
      </w:r>
      <w:r w:rsidR="00A556CD">
        <w:rPr>
          <w:rFonts w:ascii="Verdana" w:hAnsi="Verdana"/>
        </w:rPr>
        <w:t xml:space="preserve">in </w:t>
      </w:r>
      <w:r w:rsidR="005D7A37">
        <w:rPr>
          <w:rFonts w:ascii="Verdana" w:hAnsi="Verdana"/>
        </w:rPr>
        <w:t xml:space="preserve">filling the four vacant positions on the SILC. </w:t>
      </w:r>
    </w:p>
    <w:p w14:paraId="19F250EB" w14:textId="77777777" w:rsidR="005D7A37" w:rsidRDefault="005D7A37" w:rsidP="00AA07D9">
      <w:pPr>
        <w:ind w:left="1440"/>
        <w:rPr>
          <w:rFonts w:ascii="Verdana" w:hAnsi="Verdana"/>
        </w:rPr>
      </w:pPr>
    </w:p>
    <w:p w14:paraId="0A1151E4" w14:textId="6DF61247" w:rsidR="00673900" w:rsidRDefault="00673900" w:rsidP="00345AB6">
      <w:pPr>
        <w:numPr>
          <w:ilvl w:val="2"/>
          <w:numId w:val="22"/>
        </w:numPr>
        <w:rPr>
          <w:rFonts w:ascii="Verdana" w:hAnsi="Verdana"/>
        </w:rPr>
      </w:pPr>
      <w:r>
        <w:rPr>
          <w:rFonts w:ascii="Verdana" w:hAnsi="Verdana"/>
        </w:rPr>
        <w:t>No New Updates to Report at the Time</w:t>
      </w:r>
    </w:p>
    <w:p w14:paraId="3BDC64FE" w14:textId="77777777" w:rsidR="0083116B" w:rsidRPr="009555C7" w:rsidRDefault="0083116B" w:rsidP="0083116B">
      <w:pPr>
        <w:ind w:left="1440"/>
        <w:rPr>
          <w:rFonts w:ascii="Verdana" w:hAnsi="Verdana"/>
        </w:rPr>
      </w:pPr>
    </w:p>
    <w:p w14:paraId="6C1C6925" w14:textId="39101CFB" w:rsidR="00515F86" w:rsidRPr="00515F86" w:rsidRDefault="001B7092" w:rsidP="00515F86">
      <w:pPr>
        <w:numPr>
          <w:ilvl w:val="1"/>
          <w:numId w:val="22"/>
        </w:numPr>
        <w:rPr>
          <w:rFonts w:ascii="Verdana" w:hAnsi="Verdana"/>
        </w:rPr>
      </w:pPr>
      <w:r>
        <w:rPr>
          <w:rFonts w:ascii="Verdana" w:hAnsi="Verdana"/>
        </w:rPr>
        <w:t>SPIL</w:t>
      </w:r>
    </w:p>
    <w:p w14:paraId="6CA38F8A" w14:textId="77777777" w:rsidR="006C667D" w:rsidRDefault="00580B3F" w:rsidP="001B7092">
      <w:pPr>
        <w:numPr>
          <w:ilvl w:val="2"/>
          <w:numId w:val="22"/>
        </w:numPr>
        <w:rPr>
          <w:rFonts w:ascii="Verdana" w:hAnsi="Verdana"/>
        </w:rPr>
      </w:pPr>
      <w:r>
        <w:rPr>
          <w:rFonts w:ascii="Verdana" w:hAnsi="Verdana"/>
        </w:rPr>
        <w:t>2025-2027 SPIL</w:t>
      </w:r>
      <w:r w:rsidR="00E72328">
        <w:rPr>
          <w:rFonts w:ascii="Verdana" w:hAnsi="Verdana"/>
        </w:rPr>
        <w:t xml:space="preserve"> Update</w:t>
      </w:r>
      <w:r w:rsidR="009F3C74">
        <w:rPr>
          <w:rFonts w:ascii="Verdana" w:hAnsi="Verdana"/>
        </w:rPr>
        <w:t>s</w:t>
      </w:r>
      <w:r w:rsidR="00824165">
        <w:rPr>
          <w:rFonts w:ascii="Verdana" w:hAnsi="Verdana"/>
        </w:rPr>
        <w:t xml:space="preserve"> </w:t>
      </w:r>
    </w:p>
    <w:p w14:paraId="23C6F67D" w14:textId="77777777" w:rsidR="009628EF" w:rsidRDefault="009628EF" w:rsidP="009628EF">
      <w:pPr>
        <w:numPr>
          <w:ilvl w:val="3"/>
          <w:numId w:val="22"/>
        </w:numPr>
        <w:rPr>
          <w:rFonts w:ascii="Verdana" w:hAnsi="Verdana"/>
        </w:rPr>
      </w:pPr>
      <w:r w:rsidRPr="00C25D41">
        <w:rPr>
          <w:rFonts w:ascii="Verdana" w:hAnsi="Verdana"/>
        </w:rPr>
        <w:t>SPIL Funding Formula and Equity Workgroup Recommendation</w:t>
      </w:r>
    </w:p>
    <w:p w14:paraId="0C1213BC" w14:textId="7F3221B6" w:rsidR="00F23504" w:rsidRDefault="00F23504" w:rsidP="00F23504">
      <w:pPr>
        <w:ind w:left="2250"/>
        <w:rPr>
          <w:rFonts w:ascii="Verdana" w:hAnsi="Verdana"/>
        </w:rPr>
      </w:pPr>
      <w:r>
        <w:rPr>
          <w:rFonts w:ascii="Verdana" w:hAnsi="Verdana"/>
        </w:rPr>
        <w:t xml:space="preserve">The SILC SPIL Committee approved </w:t>
      </w:r>
      <w:r w:rsidR="00CC76C4">
        <w:rPr>
          <w:rFonts w:ascii="Verdana" w:hAnsi="Verdana"/>
        </w:rPr>
        <w:t xml:space="preserve">the Funding Formula and Equity Workgroup to </w:t>
      </w:r>
      <w:r w:rsidR="00C23114">
        <w:rPr>
          <w:rFonts w:ascii="Verdana" w:hAnsi="Verdana"/>
        </w:rPr>
        <w:t xml:space="preserve">proceed with implementing the new funding formula. </w:t>
      </w:r>
      <w:r w:rsidR="00FD4983">
        <w:rPr>
          <w:rFonts w:ascii="Verdana" w:hAnsi="Verdana"/>
        </w:rPr>
        <w:t xml:space="preserve">Staff will support these efforts, and DOR will </w:t>
      </w:r>
      <w:r w:rsidR="00C32850">
        <w:rPr>
          <w:rFonts w:ascii="Verdana" w:hAnsi="Verdana"/>
        </w:rPr>
        <w:t xml:space="preserve">solicit a contractor to work on possible changes needed to the Welfare and Institutions Code </w:t>
      </w:r>
      <w:r w:rsidR="00405B96">
        <w:rPr>
          <w:rFonts w:ascii="Verdana" w:hAnsi="Verdana"/>
        </w:rPr>
        <w:t xml:space="preserve">that are needed to implement the formula. The 2025-2027 SPIL has $60,000 allocated for this work. </w:t>
      </w:r>
      <w:r w:rsidR="00CA0F09">
        <w:rPr>
          <w:rFonts w:ascii="Verdana" w:hAnsi="Verdana"/>
        </w:rPr>
        <w:t xml:space="preserve">The goal is to implement this in the next SPIL cycle, starting in October 2027. </w:t>
      </w:r>
    </w:p>
    <w:p w14:paraId="096C6A92" w14:textId="77777777" w:rsidR="00F23504" w:rsidRDefault="00F23504" w:rsidP="00F23504">
      <w:pPr>
        <w:ind w:left="2250"/>
        <w:rPr>
          <w:rFonts w:ascii="Verdana" w:hAnsi="Verdana"/>
        </w:rPr>
      </w:pPr>
    </w:p>
    <w:p w14:paraId="29D9178E" w14:textId="7A123A2E" w:rsidR="009628EF" w:rsidRDefault="00F61398" w:rsidP="009628EF">
      <w:pPr>
        <w:numPr>
          <w:ilvl w:val="3"/>
          <w:numId w:val="22"/>
        </w:numPr>
        <w:rPr>
          <w:rFonts w:ascii="Verdana" w:hAnsi="Verdana"/>
        </w:rPr>
      </w:pPr>
      <w:r>
        <w:rPr>
          <w:rFonts w:ascii="Verdana" w:hAnsi="Verdana"/>
        </w:rPr>
        <w:t xml:space="preserve">SPIL </w:t>
      </w:r>
      <w:r w:rsidRPr="00C25D41">
        <w:rPr>
          <w:rFonts w:ascii="Verdana" w:hAnsi="Verdana"/>
        </w:rPr>
        <w:t>Updates from DOR</w:t>
      </w:r>
    </w:p>
    <w:p w14:paraId="25B9C070" w14:textId="77777777" w:rsidR="00094521" w:rsidRDefault="001B7092" w:rsidP="00094521">
      <w:pPr>
        <w:numPr>
          <w:ilvl w:val="4"/>
          <w:numId w:val="22"/>
        </w:numPr>
        <w:rPr>
          <w:rFonts w:ascii="Verdana" w:hAnsi="Verdana"/>
        </w:rPr>
      </w:pPr>
      <w:r w:rsidRPr="00D34CF9">
        <w:rPr>
          <w:rFonts w:ascii="Verdana" w:hAnsi="Verdana"/>
        </w:rPr>
        <w:t>Transition and Diversion</w:t>
      </w:r>
      <w:r w:rsidR="00D34CF9">
        <w:rPr>
          <w:rFonts w:ascii="Verdana" w:hAnsi="Verdana"/>
        </w:rPr>
        <w:t xml:space="preserve"> Grant</w:t>
      </w:r>
    </w:p>
    <w:p w14:paraId="12DAE7FF" w14:textId="738DE5E7" w:rsidR="00094521" w:rsidRPr="00094521" w:rsidRDefault="00094521" w:rsidP="00094521">
      <w:pPr>
        <w:ind w:left="3600"/>
        <w:rPr>
          <w:rFonts w:ascii="Verdana" w:hAnsi="Verdana"/>
        </w:rPr>
      </w:pPr>
      <w:r w:rsidRPr="00094521">
        <w:rPr>
          <w:rFonts w:ascii="Verdana" w:hAnsi="Verdana"/>
        </w:rPr>
        <w:t xml:space="preserve">There have been 103 diversions and one transition approved, with $59,811 out of the $346,523.54 invoiced to date. The fund is fully encumbered, with nobody on the waitlist. </w:t>
      </w:r>
    </w:p>
    <w:p w14:paraId="38EA62BE" w14:textId="77777777" w:rsidR="00094521" w:rsidRDefault="00094521" w:rsidP="00094521">
      <w:pPr>
        <w:ind w:left="3600"/>
        <w:rPr>
          <w:rFonts w:ascii="Verdana" w:hAnsi="Verdana"/>
        </w:rPr>
      </w:pPr>
    </w:p>
    <w:p w14:paraId="208D3FB4" w14:textId="77777777" w:rsidR="00AD6123" w:rsidRDefault="006C7A42" w:rsidP="00AD6123">
      <w:pPr>
        <w:numPr>
          <w:ilvl w:val="4"/>
          <w:numId w:val="22"/>
        </w:numPr>
        <w:rPr>
          <w:rFonts w:ascii="Verdana" w:hAnsi="Verdana"/>
        </w:rPr>
      </w:pPr>
      <w:r w:rsidRPr="00D34CF9">
        <w:rPr>
          <w:rFonts w:ascii="Verdana" w:hAnsi="Verdana"/>
        </w:rPr>
        <w:t>Systems Change</w:t>
      </w:r>
      <w:r w:rsidR="00D34CF9">
        <w:rPr>
          <w:rFonts w:ascii="Verdana" w:hAnsi="Verdana"/>
        </w:rPr>
        <w:t xml:space="preserve"> Network Hub Grant</w:t>
      </w:r>
    </w:p>
    <w:p w14:paraId="07382B1F" w14:textId="33E98482" w:rsidR="00AD6123" w:rsidRPr="00AD6123" w:rsidRDefault="00AD6123" w:rsidP="00AD6123">
      <w:pPr>
        <w:ind w:left="3600"/>
        <w:rPr>
          <w:rFonts w:ascii="Verdana" w:hAnsi="Verdana"/>
        </w:rPr>
      </w:pPr>
      <w:r w:rsidRPr="00AD6123">
        <w:rPr>
          <w:rFonts w:ascii="Verdana" w:hAnsi="Verdana"/>
        </w:rPr>
        <w:t xml:space="preserve">The Systems Change Contractor, Marin Center for Independent Living (MCIL), has invoiced $100,866.00 out of the $350,000 allocated to them. </w:t>
      </w:r>
    </w:p>
    <w:p w14:paraId="3E7AC72F" w14:textId="77777777" w:rsidR="00AD6123" w:rsidRDefault="00AD6123" w:rsidP="00AD6123">
      <w:pPr>
        <w:ind w:left="3600"/>
        <w:rPr>
          <w:rFonts w:ascii="Verdana" w:hAnsi="Verdana"/>
        </w:rPr>
      </w:pPr>
    </w:p>
    <w:p w14:paraId="6399580F" w14:textId="77777777" w:rsidR="003A5D56" w:rsidRDefault="00580B3F" w:rsidP="003A5D56">
      <w:pPr>
        <w:numPr>
          <w:ilvl w:val="4"/>
          <w:numId w:val="22"/>
        </w:numPr>
        <w:rPr>
          <w:rFonts w:ascii="Verdana" w:hAnsi="Verdana"/>
        </w:rPr>
      </w:pPr>
      <w:r w:rsidRPr="00D34CF9">
        <w:rPr>
          <w:rFonts w:ascii="Verdana" w:hAnsi="Verdana"/>
        </w:rPr>
        <w:t xml:space="preserve">Tier Augmentation </w:t>
      </w:r>
      <w:r w:rsidR="00D34CF9">
        <w:rPr>
          <w:rFonts w:ascii="Verdana" w:hAnsi="Verdana"/>
        </w:rPr>
        <w:t>Grant</w:t>
      </w:r>
      <w:r w:rsidR="003A5D56">
        <w:rPr>
          <w:rFonts w:ascii="Verdana" w:hAnsi="Verdana"/>
        </w:rPr>
        <w:t xml:space="preserve"> </w:t>
      </w:r>
    </w:p>
    <w:p w14:paraId="74837D9B" w14:textId="2112A6E5" w:rsidR="003A5D56" w:rsidRPr="003A5D56" w:rsidRDefault="003A5D56" w:rsidP="003A5D56">
      <w:pPr>
        <w:ind w:left="3600"/>
        <w:rPr>
          <w:rFonts w:ascii="Verdana" w:hAnsi="Verdana"/>
        </w:rPr>
      </w:pPr>
      <w:r w:rsidRPr="003A5D56">
        <w:rPr>
          <w:rFonts w:ascii="Verdana" w:hAnsi="Verdana"/>
        </w:rPr>
        <w:t xml:space="preserve">Six grants, with amounts ranging from $43,000 to $291,000, have been awarded to Community Resources for Independent Living, Inc. (CRIL), Disabled Resource Center, Inc. (DRC), FREED Center for Independent Living, Marin Center for Independent Living (MCIL), Service Center for Independent Life (SCIL), and Tri-County Independent Living, Inc. (TCIL). $279,297.31 has been spent to date out of a total of $920,000. </w:t>
      </w:r>
    </w:p>
    <w:p w14:paraId="582D2F11" w14:textId="24E38627" w:rsidR="006C7A42" w:rsidRPr="00FB016E" w:rsidRDefault="006C7A42" w:rsidP="00FB016E">
      <w:pPr>
        <w:rPr>
          <w:rFonts w:ascii="Verdana" w:hAnsi="Verdana"/>
        </w:rPr>
      </w:pPr>
    </w:p>
    <w:p w14:paraId="7DAC4E9C" w14:textId="1315434E" w:rsidR="00F62A88" w:rsidRPr="00F81D02" w:rsidRDefault="005C27F7" w:rsidP="00F81D02">
      <w:pPr>
        <w:rPr>
          <w:rFonts w:ascii="Verdana" w:hAnsi="Verdana"/>
        </w:rPr>
      </w:pPr>
      <w:r>
        <w:rPr>
          <w:rFonts w:ascii="Verdana" w:hAnsi="Verdana"/>
        </w:rPr>
        <w:t>8</w:t>
      </w:r>
      <w:r w:rsidR="001B7092" w:rsidRPr="001B7092">
        <w:rPr>
          <w:rFonts w:ascii="Verdana" w:hAnsi="Verdana"/>
        </w:rPr>
        <w:t>.</w:t>
      </w:r>
      <w:r w:rsidR="001B7092">
        <w:rPr>
          <w:rFonts w:ascii="Verdana" w:hAnsi="Verdana"/>
        </w:rPr>
        <w:t xml:space="preserve"> </w:t>
      </w:r>
      <w:r w:rsidR="001B7092" w:rsidRPr="001B7092">
        <w:rPr>
          <w:rFonts w:ascii="Verdana" w:hAnsi="Verdana"/>
        </w:rPr>
        <w:t>Future Council Meetings</w:t>
      </w:r>
    </w:p>
    <w:p w14:paraId="31585033" w14:textId="447684FE" w:rsidR="008B5504" w:rsidRDefault="008B5504" w:rsidP="004E14FC">
      <w:pPr>
        <w:numPr>
          <w:ilvl w:val="1"/>
          <w:numId w:val="25"/>
        </w:numPr>
        <w:rPr>
          <w:rFonts w:ascii="Verdana" w:eastAsia="MS Mincho" w:hAnsi="Verdana"/>
        </w:rPr>
      </w:pPr>
      <w:r>
        <w:rPr>
          <w:rFonts w:ascii="Verdana" w:eastAsia="MS Mincho" w:hAnsi="Verdana"/>
        </w:rPr>
        <w:t>June 16-17, 2026 (Virtual)</w:t>
      </w:r>
    </w:p>
    <w:p w14:paraId="483DEB2A" w14:textId="02ECA9A9" w:rsidR="008B5504" w:rsidRDefault="008B5504" w:rsidP="004E14FC">
      <w:pPr>
        <w:numPr>
          <w:ilvl w:val="1"/>
          <w:numId w:val="25"/>
        </w:numPr>
        <w:rPr>
          <w:rFonts w:ascii="Verdana" w:eastAsia="MS Mincho" w:hAnsi="Verdana"/>
        </w:rPr>
      </w:pPr>
      <w:r>
        <w:rPr>
          <w:rFonts w:ascii="Verdana" w:eastAsia="MS Mincho" w:hAnsi="Verdana"/>
        </w:rPr>
        <w:t>October 13-14, 2026 (Virtual)</w:t>
      </w:r>
    </w:p>
    <w:p w14:paraId="37B7845A" w14:textId="56F04FEB" w:rsidR="008B5504" w:rsidRDefault="008B5504" w:rsidP="004E14FC">
      <w:pPr>
        <w:numPr>
          <w:ilvl w:val="1"/>
          <w:numId w:val="25"/>
        </w:numPr>
        <w:rPr>
          <w:rFonts w:ascii="Verdana" w:eastAsia="MS Mincho" w:hAnsi="Verdana"/>
        </w:rPr>
      </w:pPr>
      <w:r>
        <w:rPr>
          <w:rFonts w:ascii="Verdana" w:eastAsia="MS Mincho" w:hAnsi="Verdana"/>
        </w:rPr>
        <w:t>December 8-9, 2026 (Virtual)</w:t>
      </w:r>
    </w:p>
    <w:p w14:paraId="25F7CB6D" w14:textId="77777777" w:rsidR="00940626" w:rsidRDefault="00940626" w:rsidP="00940626">
      <w:pPr>
        <w:rPr>
          <w:rFonts w:ascii="Verdana" w:hAnsi="Verdana"/>
        </w:rPr>
      </w:pPr>
    </w:p>
    <w:p w14:paraId="7EAC1587" w14:textId="31C3C9B9" w:rsidR="00940626" w:rsidRDefault="005C27F7" w:rsidP="00940626">
      <w:pPr>
        <w:rPr>
          <w:rFonts w:ascii="Verdana" w:hAnsi="Verdana"/>
        </w:rPr>
      </w:pPr>
      <w:r>
        <w:rPr>
          <w:rFonts w:ascii="Verdana" w:hAnsi="Verdana"/>
        </w:rPr>
        <w:t>9</w:t>
      </w:r>
      <w:r w:rsidR="00940626">
        <w:rPr>
          <w:rFonts w:ascii="Verdana" w:hAnsi="Verdana"/>
        </w:rPr>
        <w:t>.</w:t>
      </w:r>
      <w:r>
        <w:rPr>
          <w:rFonts w:ascii="Verdana" w:hAnsi="Verdana"/>
        </w:rPr>
        <w:t xml:space="preserve"> </w:t>
      </w:r>
      <w:r w:rsidR="00940626" w:rsidRPr="008A3B55">
        <w:rPr>
          <w:rFonts w:ascii="Verdana" w:hAnsi="Verdana"/>
        </w:rPr>
        <w:t xml:space="preserve">Summary of </w:t>
      </w:r>
      <w:r w:rsidR="00940626">
        <w:rPr>
          <w:rFonts w:ascii="Verdana" w:hAnsi="Verdana"/>
        </w:rPr>
        <w:t>A</w:t>
      </w:r>
      <w:r w:rsidR="00940626" w:rsidRPr="008A3B55">
        <w:rPr>
          <w:rFonts w:ascii="Verdana" w:hAnsi="Verdana"/>
        </w:rPr>
        <w:t xml:space="preserve">ctivities </w:t>
      </w:r>
      <w:r w:rsidR="00940626">
        <w:rPr>
          <w:rFonts w:ascii="Verdana" w:hAnsi="Verdana"/>
        </w:rPr>
        <w:t>R</w:t>
      </w:r>
      <w:r w:rsidR="00940626" w:rsidRPr="008A3B55">
        <w:rPr>
          <w:rFonts w:ascii="Verdana" w:hAnsi="Verdana"/>
        </w:rPr>
        <w:t xml:space="preserve">equiring </w:t>
      </w:r>
      <w:r w:rsidR="00940626">
        <w:rPr>
          <w:rFonts w:ascii="Verdana" w:hAnsi="Verdana"/>
        </w:rPr>
        <w:t>F</w:t>
      </w:r>
      <w:r w:rsidR="00940626" w:rsidRPr="008A3B55">
        <w:rPr>
          <w:rFonts w:ascii="Verdana" w:hAnsi="Verdana"/>
        </w:rPr>
        <w:t>ollow-</w:t>
      </w:r>
      <w:r w:rsidR="00940626">
        <w:rPr>
          <w:rFonts w:ascii="Verdana" w:hAnsi="Verdana"/>
        </w:rPr>
        <w:t>U</w:t>
      </w:r>
      <w:r w:rsidR="00940626" w:rsidRPr="008A3B55">
        <w:rPr>
          <w:rFonts w:ascii="Verdana" w:hAnsi="Verdana"/>
        </w:rPr>
        <w:t xml:space="preserve">p at </w:t>
      </w:r>
      <w:r w:rsidR="00940626">
        <w:rPr>
          <w:rFonts w:ascii="Verdana" w:hAnsi="Verdana"/>
        </w:rPr>
        <w:t>N</w:t>
      </w:r>
      <w:r w:rsidR="00940626" w:rsidRPr="008A3B55">
        <w:rPr>
          <w:rFonts w:ascii="Verdana" w:hAnsi="Verdana"/>
        </w:rPr>
        <w:t xml:space="preserve">ext </w:t>
      </w:r>
      <w:r w:rsidR="00940626">
        <w:rPr>
          <w:rFonts w:ascii="Verdana" w:hAnsi="Verdana"/>
        </w:rPr>
        <w:t>M</w:t>
      </w:r>
      <w:r w:rsidR="00940626" w:rsidRPr="008A3B55">
        <w:rPr>
          <w:rFonts w:ascii="Verdana" w:hAnsi="Verdana"/>
        </w:rPr>
        <w:t>eeting</w:t>
      </w:r>
    </w:p>
    <w:p w14:paraId="63951A06" w14:textId="5BEAD9C5" w:rsidR="00940626" w:rsidRDefault="00940626" w:rsidP="0093353D">
      <w:pPr>
        <w:pStyle w:val="ListParagraph"/>
        <w:numPr>
          <w:ilvl w:val="0"/>
          <w:numId w:val="28"/>
        </w:numPr>
        <w:rPr>
          <w:rFonts w:ascii="Verdana" w:hAnsi="Verdana"/>
        </w:rPr>
      </w:pPr>
      <w:r w:rsidRPr="004E14FC">
        <w:rPr>
          <w:rFonts w:ascii="Verdana" w:hAnsi="Verdana"/>
        </w:rPr>
        <w:t xml:space="preserve">Next Meeting </w:t>
      </w:r>
      <w:r w:rsidR="00390AB4">
        <w:rPr>
          <w:rFonts w:ascii="Verdana" w:hAnsi="Verdana"/>
        </w:rPr>
        <w:t>May</w:t>
      </w:r>
      <w:r w:rsidR="006C7A42" w:rsidRPr="004E14FC">
        <w:rPr>
          <w:rFonts w:ascii="Verdana" w:hAnsi="Verdana"/>
        </w:rPr>
        <w:t xml:space="preserve"> 2</w:t>
      </w:r>
      <w:r w:rsidR="00390AB4">
        <w:rPr>
          <w:rFonts w:ascii="Verdana" w:hAnsi="Verdana"/>
        </w:rPr>
        <w:t>8</w:t>
      </w:r>
      <w:r w:rsidR="006C7A42" w:rsidRPr="004E14FC">
        <w:rPr>
          <w:rFonts w:ascii="Verdana" w:hAnsi="Verdana"/>
        </w:rPr>
        <w:t xml:space="preserve">, </w:t>
      </w:r>
      <w:r w:rsidR="00555C92">
        <w:rPr>
          <w:rFonts w:ascii="Verdana" w:hAnsi="Verdana"/>
        </w:rPr>
        <w:t>2</w:t>
      </w:r>
      <w:r w:rsidR="006C7A42" w:rsidRPr="004E14FC">
        <w:rPr>
          <w:rFonts w:ascii="Verdana" w:hAnsi="Verdana"/>
        </w:rPr>
        <w:t>02</w:t>
      </w:r>
      <w:r w:rsidR="00696C26">
        <w:rPr>
          <w:rFonts w:ascii="Verdana" w:hAnsi="Verdana"/>
        </w:rPr>
        <w:t>6</w:t>
      </w:r>
      <w:r w:rsidR="00FB016E">
        <w:rPr>
          <w:rFonts w:ascii="Verdana" w:hAnsi="Verdana"/>
        </w:rPr>
        <w:t xml:space="preserve"> </w:t>
      </w:r>
    </w:p>
    <w:p w14:paraId="714FF994" w14:textId="77777777" w:rsidR="00D52CF7" w:rsidRPr="004E14FC" w:rsidRDefault="00D52CF7" w:rsidP="00D52CF7">
      <w:pPr>
        <w:pStyle w:val="ListParagraph"/>
        <w:rPr>
          <w:rFonts w:ascii="Verdana" w:hAnsi="Verdana"/>
        </w:rPr>
      </w:pPr>
    </w:p>
    <w:p w14:paraId="273C740C" w14:textId="534B5776" w:rsidR="00940626" w:rsidRDefault="00940626" w:rsidP="00940626">
      <w:pPr>
        <w:rPr>
          <w:rFonts w:ascii="Verdana" w:hAnsi="Verdana"/>
        </w:rPr>
      </w:pPr>
      <w:r>
        <w:rPr>
          <w:rFonts w:ascii="Verdana" w:hAnsi="Verdana"/>
        </w:rPr>
        <w:t>1</w:t>
      </w:r>
      <w:r w:rsidR="00E065CC">
        <w:rPr>
          <w:rFonts w:ascii="Verdana" w:hAnsi="Verdana"/>
        </w:rPr>
        <w:t>0</w:t>
      </w:r>
      <w:r>
        <w:rPr>
          <w:rFonts w:ascii="Verdana" w:hAnsi="Verdana"/>
        </w:rPr>
        <w:t>. Adjourn</w:t>
      </w:r>
    </w:p>
    <w:bookmarkEnd w:id="0"/>
    <w:bookmarkEnd w:id="1"/>
    <w:p w14:paraId="75566408" w14:textId="77777777" w:rsidR="004F140F" w:rsidRDefault="004F140F" w:rsidP="00940626">
      <w:pPr>
        <w:rPr>
          <w:rFonts w:ascii="Verdana" w:hAnsi="Verdana"/>
        </w:rPr>
      </w:pPr>
    </w:p>
    <w:sectPr w:rsidR="004F140F" w:rsidSect="00922588">
      <w:headerReference w:type="even" r:id="rId8"/>
      <w:headerReference w:type="default" r:id="rId9"/>
      <w:headerReference w:type="first" r:id="rId10"/>
      <w:footerReference w:type="first" r:id="rId11"/>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5774" w14:textId="77777777" w:rsidR="00D31E0D" w:rsidRDefault="00D31E0D" w:rsidP="001F57AB">
      <w:r>
        <w:separator/>
      </w:r>
    </w:p>
  </w:endnote>
  <w:endnote w:type="continuationSeparator" w:id="0">
    <w:p w14:paraId="2B113946" w14:textId="77777777" w:rsidR="00D31E0D" w:rsidRDefault="00D31E0D"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0"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D18F" w14:textId="77777777" w:rsidR="00D31E0D" w:rsidRDefault="00D31E0D" w:rsidP="001F57AB">
      <w:r>
        <w:separator/>
      </w:r>
    </w:p>
  </w:footnote>
  <w:footnote w:type="continuationSeparator" w:id="0">
    <w:p w14:paraId="5442CA33" w14:textId="77777777" w:rsidR="00D31E0D" w:rsidRDefault="00D31E0D"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5E8F72BE" w:rsidR="00441687" w:rsidRPr="004F4BA6" w:rsidRDefault="00940626" w:rsidP="004F4BA6">
    <w:pPr>
      <w:pStyle w:val="Header"/>
      <w:jc w:val="right"/>
      <w:rPr>
        <w:rFonts w:ascii="Verdana" w:hAnsi="Verdana"/>
      </w:rPr>
    </w:pPr>
    <w:r>
      <w:rPr>
        <w:rFonts w:ascii="Verdana" w:hAnsi="Verdana"/>
      </w:rPr>
      <w:t>Executive</w:t>
    </w:r>
    <w:r w:rsidR="00441687">
      <w:rPr>
        <w:rFonts w:ascii="Verdana" w:hAnsi="Verdana"/>
      </w:rPr>
      <w:t xml:space="preserve"> Committee Meeting</w:t>
    </w:r>
  </w:p>
  <w:p w14:paraId="601E672E" w14:textId="6FC9F33B" w:rsidR="00441687" w:rsidRPr="004F4BA6" w:rsidRDefault="00E97C32" w:rsidP="004F4BA6">
    <w:pPr>
      <w:pStyle w:val="Header"/>
      <w:jc w:val="right"/>
      <w:rPr>
        <w:rFonts w:ascii="Verdana" w:hAnsi="Verdana"/>
      </w:rPr>
    </w:pPr>
    <w:r>
      <w:rPr>
        <w:rFonts w:ascii="Verdana" w:hAnsi="Verdana"/>
      </w:rPr>
      <w:t>April</w:t>
    </w:r>
    <w:r w:rsidR="0001521F">
      <w:rPr>
        <w:rFonts w:ascii="Verdana" w:hAnsi="Verdana"/>
      </w:rPr>
      <w:t xml:space="preserve"> </w:t>
    </w:r>
    <w:r w:rsidR="00940626">
      <w:rPr>
        <w:rFonts w:ascii="Verdana" w:hAnsi="Verdana"/>
      </w:rPr>
      <w:t>2</w:t>
    </w:r>
    <w:r>
      <w:rPr>
        <w:rFonts w:ascii="Verdana" w:hAnsi="Verdana"/>
      </w:rPr>
      <w:t>3</w:t>
    </w:r>
    <w:r w:rsidR="00AE3C5F">
      <w:rPr>
        <w:rFonts w:ascii="Verdana" w:hAnsi="Verdana"/>
      </w:rPr>
      <w:t xml:space="preserve">, </w:t>
    </w:r>
    <w:r w:rsidR="003F6B02">
      <w:rPr>
        <w:rFonts w:ascii="Verdana" w:hAnsi="Verdana"/>
      </w:rPr>
      <w:t>202</w:t>
    </w:r>
    <w:r w:rsidR="00DE01F4">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1AF7197D"/>
    <w:multiLevelType w:val="hybridMultilevel"/>
    <w:tmpl w:val="337C9CF4"/>
    <w:lvl w:ilvl="0" w:tplc="C2B068F8">
      <w:start w:val="1"/>
      <w:numFmt w:val="decimal"/>
      <w:lvlText w:val="%1."/>
      <w:lvlJc w:val="left"/>
      <w:pPr>
        <w:ind w:left="720" w:hanging="360"/>
      </w:pPr>
      <w:rPr>
        <w:b w:val="0"/>
        <w:bCs w:val="0"/>
      </w:rPr>
    </w:lvl>
    <w:lvl w:ilvl="1" w:tplc="1DF472FA">
      <w:start w:val="1"/>
      <w:numFmt w:val="lowerLetter"/>
      <w:lvlText w:val="%2."/>
      <w:lvlJc w:val="left"/>
      <w:pPr>
        <w:ind w:left="720" w:hanging="360"/>
      </w:pPr>
      <w:rPr>
        <w:rFonts w:hint="default"/>
      </w:rPr>
    </w:lvl>
    <w:lvl w:ilvl="2" w:tplc="4F44597E">
      <w:start w:val="1"/>
      <w:numFmt w:val="lowerRoman"/>
      <w:lvlText w:val="%3."/>
      <w:lvlJc w:val="right"/>
      <w:pPr>
        <w:ind w:left="1440" w:hanging="173"/>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C7921"/>
    <w:multiLevelType w:val="hybridMultilevel"/>
    <w:tmpl w:val="E46CC87C"/>
    <w:lvl w:ilvl="0" w:tplc="01DA606E">
      <w:start w:val="9"/>
      <w:numFmt w:val="decimal"/>
      <w:suff w:val="nothing"/>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320B7DFA"/>
    <w:multiLevelType w:val="hybridMultilevel"/>
    <w:tmpl w:val="6100A518"/>
    <w:lvl w:ilvl="0" w:tplc="1AEAF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5" w15:restartNumberingAfterBreak="0">
    <w:nsid w:val="48117AE0"/>
    <w:multiLevelType w:val="multilevel"/>
    <w:tmpl w:val="0409001D"/>
    <w:numStyleLink w:val="1ai"/>
  </w:abstractNum>
  <w:abstractNum w:abstractNumId="16"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112E34"/>
    <w:multiLevelType w:val="hybridMultilevel"/>
    <w:tmpl w:val="65D4D96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start w:val="1"/>
      <w:numFmt w:val="decimal"/>
      <w:lvlText w:val="%4."/>
      <w:lvlJc w:val="left"/>
      <w:pPr>
        <w:ind w:left="225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5"/>
  </w:num>
  <w:num w:numId="3" w16cid:durableId="1944334624">
    <w:abstractNumId w:val="18"/>
  </w:num>
  <w:num w:numId="4" w16cid:durableId="18745552">
    <w:abstractNumId w:val="16"/>
  </w:num>
  <w:num w:numId="5" w16cid:durableId="144397058">
    <w:abstractNumId w:val="24"/>
  </w:num>
  <w:num w:numId="6" w16cid:durableId="871262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3"/>
  </w:num>
  <w:num w:numId="8" w16cid:durableId="1934776023">
    <w:abstractNumId w:val="22"/>
  </w:num>
  <w:num w:numId="9" w16cid:durableId="1222671786">
    <w:abstractNumId w:val="6"/>
  </w:num>
  <w:num w:numId="10" w16cid:durableId="871650523">
    <w:abstractNumId w:val="8"/>
  </w:num>
  <w:num w:numId="11" w16cid:durableId="1711605958">
    <w:abstractNumId w:val="9"/>
  </w:num>
  <w:num w:numId="12" w16cid:durableId="977299209">
    <w:abstractNumId w:val="13"/>
  </w:num>
  <w:num w:numId="13" w16cid:durableId="842084924">
    <w:abstractNumId w:val="12"/>
  </w:num>
  <w:num w:numId="14" w16cid:durableId="1530803221">
    <w:abstractNumId w:val="15"/>
  </w:num>
  <w:num w:numId="15" w16cid:durableId="584190445">
    <w:abstractNumId w:val="21"/>
  </w:num>
  <w:num w:numId="16" w16cid:durableId="152378110">
    <w:abstractNumId w:val="2"/>
  </w:num>
  <w:num w:numId="17" w16cid:durableId="486438013">
    <w:abstractNumId w:val="26"/>
  </w:num>
  <w:num w:numId="18" w16cid:durableId="127016888">
    <w:abstractNumId w:val="3"/>
  </w:num>
  <w:num w:numId="19" w16cid:durableId="1654875087">
    <w:abstractNumId w:val="1"/>
  </w:num>
  <w:num w:numId="20" w16cid:durableId="16202939">
    <w:abstractNumId w:val="14"/>
  </w:num>
  <w:num w:numId="21" w16cid:durableId="2146268722">
    <w:abstractNumId w:val="11"/>
  </w:num>
  <w:num w:numId="22" w16cid:durableId="655033760">
    <w:abstractNumId w:val="25"/>
  </w:num>
  <w:num w:numId="23" w16cid:durableId="2087920515">
    <w:abstractNumId w:val="17"/>
  </w:num>
  <w:num w:numId="24" w16cid:durableId="925193792">
    <w:abstractNumId w:val="0"/>
  </w:num>
  <w:num w:numId="25" w16cid:durableId="2049838652">
    <w:abstractNumId w:val="7"/>
  </w:num>
  <w:num w:numId="26" w16cid:durableId="1607032491">
    <w:abstractNumId w:val="4"/>
  </w:num>
  <w:num w:numId="27" w16cid:durableId="628318436">
    <w:abstractNumId w:val="20"/>
  </w:num>
  <w:num w:numId="28" w16cid:durableId="2127190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135AE"/>
    <w:rsid w:val="000135F9"/>
    <w:rsid w:val="000147E8"/>
    <w:rsid w:val="00014837"/>
    <w:rsid w:val="0001521F"/>
    <w:rsid w:val="00016ADD"/>
    <w:rsid w:val="0002373A"/>
    <w:rsid w:val="00023F25"/>
    <w:rsid w:val="000274C4"/>
    <w:rsid w:val="000338C8"/>
    <w:rsid w:val="000369E3"/>
    <w:rsid w:val="00036A19"/>
    <w:rsid w:val="00036DA2"/>
    <w:rsid w:val="000379DA"/>
    <w:rsid w:val="000410B1"/>
    <w:rsid w:val="000479B4"/>
    <w:rsid w:val="0005213F"/>
    <w:rsid w:val="0005266A"/>
    <w:rsid w:val="00052CBD"/>
    <w:rsid w:val="00053AC9"/>
    <w:rsid w:val="000666CD"/>
    <w:rsid w:val="00071DC7"/>
    <w:rsid w:val="00072E0D"/>
    <w:rsid w:val="00073142"/>
    <w:rsid w:val="000748A2"/>
    <w:rsid w:val="000758B9"/>
    <w:rsid w:val="000827A2"/>
    <w:rsid w:val="00082AFC"/>
    <w:rsid w:val="00083098"/>
    <w:rsid w:val="00094521"/>
    <w:rsid w:val="0009722C"/>
    <w:rsid w:val="00097C08"/>
    <w:rsid w:val="00097EBF"/>
    <w:rsid w:val="000A025D"/>
    <w:rsid w:val="000A71B3"/>
    <w:rsid w:val="000A757B"/>
    <w:rsid w:val="000B205F"/>
    <w:rsid w:val="000B2668"/>
    <w:rsid w:val="000B44C2"/>
    <w:rsid w:val="000B45B3"/>
    <w:rsid w:val="000C13A9"/>
    <w:rsid w:val="000C1CED"/>
    <w:rsid w:val="000C2793"/>
    <w:rsid w:val="000C3BE3"/>
    <w:rsid w:val="000C41C8"/>
    <w:rsid w:val="000C4D87"/>
    <w:rsid w:val="000C4E4D"/>
    <w:rsid w:val="000C4EB2"/>
    <w:rsid w:val="000C6B3E"/>
    <w:rsid w:val="000C7878"/>
    <w:rsid w:val="000C7AFD"/>
    <w:rsid w:val="000D1CB2"/>
    <w:rsid w:val="000D34AA"/>
    <w:rsid w:val="000D3729"/>
    <w:rsid w:val="000D3A8E"/>
    <w:rsid w:val="000D3CD0"/>
    <w:rsid w:val="000E1500"/>
    <w:rsid w:val="000E1954"/>
    <w:rsid w:val="000E64F6"/>
    <w:rsid w:val="000E713C"/>
    <w:rsid w:val="000F1CEB"/>
    <w:rsid w:val="000F1F03"/>
    <w:rsid w:val="000F4D82"/>
    <w:rsid w:val="000F5DAD"/>
    <w:rsid w:val="000F68CA"/>
    <w:rsid w:val="00100510"/>
    <w:rsid w:val="001008B8"/>
    <w:rsid w:val="001031C2"/>
    <w:rsid w:val="001032F9"/>
    <w:rsid w:val="00103AFE"/>
    <w:rsid w:val="00104867"/>
    <w:rsid w:val="00104CF8"/>
    <w:rsid w:val="001055FC"/>
    <w:rsid w:val="0010692A"/>
    <w:rsid w:val="0010762A"/>
    <w:rsid w:val="00107833"/>
    <w:rsid w:val="00110DB3"/>
    <w:rsid w:val="001116AE"/>
    <w:rsid w:val="001134AB"/>
    <w:rsid w:val="00113CCD"/>
    <w:rsid w:val="00115586"/>
    <w:rsid w:val="001178BE"/>
    <w:rsid w:val="00117C87"/>
    <w:rsid w:val="00120345"/>
    <w:rsid w:val="00121A96"/>
    <w:rsid w:val="00123358"/>
    <w:rsid w:val="00127F8F"/>
    <w:rsid w:val="00131422"/>
    <w:rsid w:val="00131BF5"/>
    <w:rsid w:val="001403B0"/>
    <w:rsid w:val="00141635"/>
    <w:rsid w:val="00144B44"/>
    <w:rsid w:val="00144CE5"/>
    <w:rsid w:val="00155727"/>
    <w:rsid w:val="00157700"/>
    <w:rsid w:val="001618A6"/>
    <w:rsid w:val="0016797B"/>
    <w:rsid w:val="00172C92"/>
    <w:rsid w:val="00173B6F"/>
    <w:rsid w:val="0017737D"/>
    <w:rsid w:val="001820CE"/>
    <w:rsid w:val="001841BA"/>
    <w:rsid w:val="00184ED7"/>
    <w:rsid w:val="001850B7"/>
    <w:rsid w:val="00185BF4"/>
    <w:rsid w:val="00186672"/>
    <w:rsid w:val="00186DF6"/>
    <w:rsid w:val="00187300"/>
    <w:rsid w:val="001939C7"/>
    <w:rsid w:val="00195C68"/>
    <w:rsid w:val="001A0620"/>
    <w:rsid w:val="001A3FB4"/>
    <w:rsid w:val="001A44DF"/>
    <w:rsid w:val="001A6D36"/>
    <w:rsid w:val="001A7745"/>
    <w:rsid w:val="001B0C57"/>
    <w:rsid w:val="001B18A8"/>
    <w:rsid w:val="001B1C44"/>
    <w:rsid w:val="001B3702"/>
    <w:rsid w:val="001B4BBB"/>
    <w:rsid w:val="001B676C"/>
    <w:rsid w:val="001B7092"/>
    <w:rsid w:val="001B76BD"/>
    <w:rsid w:val="001C0173"/>
    <w:rsid w:val="001C528B"/>
    <w:rsid w:val="001C5848"/>
    <w:rsid w:val="001D41EA"/>
    <w:rsid w:val="001D746B"/>
    <w:rsid w:val="001E24F2"/>
    <w:rsid w:val="001E4121"/>
    <w:rsid w:val="001E5E6E"/>
    <w:rsid w:val="001F19B7"/>
    <w:rsid w:val="001F25EA"/>
    <w:rsid w:val="001F57AB"/>
    <w:rsid w:val="001F7C97"/>
    <w:rsid w:val="00201123"/>
    <w:rsid w:val="00201FC2"/>
    <w:rsid w:val="00204583"/>
    <w:rsid w:val="0020538A"/>
    <w:rsid w:val="002064CC"/>
    <w:rsid w:val="002141C2"/>
    <w:rsid w:val="002158B0"/>
    <w:rsid w:val="0021770C"/>
    <w:rsid w:val="00220A7F"/>
    <w:rsid w:val="00221792"/>
    <w:rsid w:val="0022393D"/>
    <w:rsid w:val="00223ED2"/>
    <w:rsid w:val="002308B5"/>
    <w:rsid w:val="002321A1"/>
    <w:rsid w:val="00233491"/>
    <w:rsid w:val="0023353B"/>
    <w:rsid w:val="00234413"/>
    <w:rsid w:val="0023713C"/>
    <w:rsid w:val="00245EA4"/>
    <w:rsid w:val="00246E90"/>
    <w:rsid w:val="002474E5"/>
    <w:rsid w:val="00252CE6"/>
    <w:rsid w:val="00252E10"/>
    <w:rsid w:val="00254EED"/>
    <w:rsid w:val="002637B3"/>
    <w:rsid w:val="002656C4"/>
    <w:rsid w:val="00270C80"/>
    <w:rsid w:val="00271033"/>
    <w:rsid w:val="002714D7"/>
    <w:rsid w:val="00271FCA"/>
    <w:rsid w:val="00272128"/>
    <w:rsid w:val="0027523B"/>
    <w:rsid w:val="0027524B"/>
    <w:rsid w:val="00275932"/>
    <w:rsid w:val="00280AC7"/>
    <w:rsid w:val="00287997"/>
    <w:rsid w:val="00287CB7"/>
    <w:rsid w:val="00291FD2"/>
    <w:rsid w:val="00292027"/>
    <w:rsid w:val="002925C7"/>
    <w:rsid w:val="00294CFB"/>
    <w:rsid w:val="00294D00"/>
    <w:rsid w:val="00295747"/>
    <w:rsid w:val="00296241"/>
    <w:rsid w:val="002A3081"/>
    <w:rsid w:val="002A3096"/>
    <w:rsid w:val="002A5714"/>
    <w:rsid w:val="002A7F2B"/>
    <w:rsid w:val="002B13C6"/>
    <w:rsid w:val="002B69D2"/>
    <w:rsid w:val="002B778F"/>
    <w:rsid w:val="002C0DA6"/>
    <w:rsid w:val="002C14DF"/>
    <w:rsid w:val="002C68BC"/>
    <w:rsid w:val="002C74D3"/>
    <w:rsid w:val="002C7AE2"/>
    <w:rsid w:val="002D1555"/>
    <w:rsid w:val="002D43FD"/>
    <w:rsid w:val="002D5D69"/>
    <w:rsid w:val="002D5F92"/>
    <w:rsid w:val="002E049C"/>
    <w:rsid w:val="002E09E4"/>
    <w:rsid w:val="002E0F28"/>
    <w:rsid w:val="002F028F"/>
    <w:rsid w:val="002F2BD1"/>
    <w:rsid w:val="002F327D"/>
    <w:rsid w:val="002F389E"/>
    <w:rsid w:val="002F5E6B"/>
    <w:rsid w:val="002F7117"/>
    <w:rsid w:val="002F721B"/>
    <w:rsid w:val="002F7776"/>
    <w:rsid w:val="002F7C27"/>
    <w:rsid w:val="00301642"/>
    <w:rsid w:val="003017C7"/>
    <w:rsid w:val="003052C3"/>
    <w:rsid w:val="00305AF3"/>
    <w:rsid w:val="00306CE4"/>
    <w:rsid w:val="00307B03"/>
    <w:rsid w:val="003157F9"/>
    <w:rsid w:val="00321F5C"/>
    <w:rsid w:val="00323949"/>
    <w:rsid w:val="003241D0"/>
    <w:rsid w:val="00324CC1"/>
    <w:rsid w:val="003257C0"/>
    <w:rsid w:val="003268CF"/>
    <w:rsid w:val="00331C3C"/>
    <w:rsid w:val="00333118"/>
    <w:rsid w:val="003378EB"/>
    <w:rsid w:val="00337D3C"/>
    <w:rsid w:val="003417CE"/>
    <w:rsid w:val="00343C07"/>
    <w:rsid w:val="00343E0A"/>
    <w:rsid w:val="003460DD"/>
    <w:rsid w:val="0034645A"/>
    <w:rsid w:val="003467F3"/>
    <w:rsid w:val="00350748"/>
    <w:rsid w:val="00350CC7"/>
    <w:rsid w:val="003514E8"/>
    <w:rsid w:val="00355122"/>
    <w:rsid w:val="0036041F"/>
    <w:rsid w:val="00360EB7"/>
    <w:rsid w:val="00361CCE"/>
    <w:rsid w:val="003631FB"/>
    <w:rsid w:val="00363954"/>
    <w:rsid w:val="00363AC7"/>
    <w:rsid w:val="0036743C"/>
    <w:rsid w:val="00367EE5"/>
    <w:rsid w:val="0037330D"/>
    <w:rsid w:val="00376DE9"/>
    <w:rsid w:val="00376EA1"/>
    <w:rsid w:val="0038049D"/>
    <w:rsid w:val="003860D6"/>
    <w:rsid w:val="003861BC"/>
    <w:rsid w:val="0038708D"/>
    <w:rsid w:val="00387672"/>
    <w:rsid w:val="00387E2B"/>
    <w:rsid w:val="00387E70"/>
    <w:rsid w:val="00390AB4"/>
    <w:rsid w:val="00390B93"/>
    <w:rsid w:val="00391C80"/>
    <w:rsid w:val="003935D3"/>
    <w:rsid w:val="00393C34"/>
    <w:rsid w:val="00394CC8"/>
    <w:rsid w:val="0039630F"/>
    <w:rsid w:val="00397914"/>
    <w:rsid w:val="003A5D56"/>
    <w:rsid w:val="003A7A4A"/>
    <w:rsid w:val="003A7DDE"/>
    <w:rsid w:val="003A7E5E"/>
    <w:rsid w:val="003B5410"/>
    <w:rsid w:val="003C0DDC"/>
    <w:rsid w:val="003C1C97"/>
    <w:rsid w:val="003C2C79"/>
    <w:rsid w:val="003C5BE8"/>
    <w:rsid w:val="003C6241"/>
    <w:rsid w:val="003D081A"/>
    <w:rsid w:val="003D5457"/>
    <w:rsid w:val="003D5C1D"/>
    <w:rsid w:val="003D5F97"/>
    <w:rsid w:val="003D725C"/>
    <w:rsid w:val="003E0481"/>
    <w:rsid w:val="003E05A8"/>
    <w:rsid w:val="003E0F5F"/>
    <w:rsid w:val="003E1909"/>
    <w:rsid w:val="003E4EE8"/>
    <w:rsid w:val="003E6C30"/>
    <w:rsid w:val="003F01B3"/>
    <w:rsid w:val="003F04DA"/>
    <w:rsid w:val="003F11CB"/>
    <w:rsid w:val="003F2AF6"/>
    <w:rsid w:val="003F2F68"/>
    <w:rsid w:val="003F4278"/>
    <w:rsid w:val="003F6B02"/>
    <w:rsid w:val="00401FFD"/>
    <w:rsid w:val="004027EB"/>
    <w:rsid w:val="00404DEF"/>
    <w:rsid w:val="00405B96"/>
    <w:rsid w:val="00411121"/>
    <w:rsid w:val="00413196"/>
    <w:rsid w:val="004159C0"/>
    <w:rsid w:val="00416FEE"/>
    <w:rsid w:val="00420FC2"/>
    <w:rsid w:val="0042208F"/>
    <w:rsid w:val="00425D06"/>
    <w:rsid w:val="004311A0"/>
    <w:rsid w:val="0043241C"/>
    <w:rsid w:val="00434CD2"/>
    <w:rsid w:val="0043733D"/>
    <w:rsid w:val="00441687"/>
    <w:rsid w:val="00443E3A"/>
    <w:rsid w:val="004506B8"/>
    <w:rsid w:val="00452B45"/>
    <w:rsid w:val="004563F3"/>
    <w:rsid w:val="00460E70"/>
    <w:rsid w:val="00460F5C"/>
    <w:rsid w:val="00461601"/>
    <w:rsid w:val="0046308D"/>
    <w:rsid w:val="00464300"/>
    <w:rsid w:val="00466687"/>
    <w:rsid w:val="00467637"/>
    <w:rsid w:val="004703D3"/>
    <w:rsid w:val="004709B7"/>
    <w:rsid w:val="0047163E"/>
    <w:rsid w:val="00471F37"/>
    <w:rsid w:val="00472CAF"/>
    <w:rsid w:val="0047372A"/>
    <w:rsid w:val="00473C8C"/>
    <w:rsid w:val="00476089"/>
    <w:rsid w:val="0047720F"/>
    <w:rsid w:val="0047775B"/>
    <w:rsid w:val="00485391"/>
    <w:rsid w:val="00495FFE"/>
    <w:rsid w:val="004A020D"/>
    <w:rsid w:val="004A2392"/>
    <w:rsid w:val="004A3F0B"/>
    <w:rsid w:val="004A55C4"/>
    <w:rsid w:val="004A5AC6"/>
    <w:rsid w:val="004A66D9"/>
    <w:rsid w:val="004B7FBE"/>
    <w:rsid w:val="004C2C3A"/>
    <w:rsid w:val="004C3369"/>
    <w:rsid w:val="004C3926"/>
    <w:rsid w:val="004C4EBC"/>
    <w:rsid w:val="004C784E"/>
    <w:rsid w:val="004D3DDD"/>
    <w:rsid w:val="004D79E9"/>
    <w:rsid w:val="004E12FF"/>
    <w:rsid w:val="004E14FC"/>
    <w:rsid w:val="004E2ECD"/>
    <w:rsid w:val="004E33D7"/>
    <w:rsid w:val="004E3BED"/>
    <w:rsid w:val="004E3F63"/>
    <w:rsid w:val="004E4A14"/>
    <w:rsid w:val="004E7E8F"/>
    <w:rsid w:val="004F140F"/>
    <w:rsid w:val="004F1EE2"/>
    <w:rsid w:val="004F287A"/>
    <w:rsid w:val="004F2D96"/>
    <w:rsid w:val="004F3635"/>
    <w:rsid w:val="004F4BA6"/>
    <w:rsid w:val="0050029B"/>
    <w:rsid w:val="00502017"/>
    <w:rsid w:val="00510590"/>
    <w:rsid w:val="00511A73"/>
    <w:rsid w:val="00512D59"/>
    <w:rsid w:val="00513B6D"/>
    <w:rsid w:val="00515F86"/>
    <w:rsid w:val="0051663D"/>
    <w:rsid w:val="00516783"/>
    <w:rsid w:val="00517A5B"/>
    <w:rsid w:val="00520110"/>
    <w:rsid w:val="005201A5"/>
    <w:rsid w:val="00521C91"/>
    <w:rsid w:val="00522043"/>
    <w:rsid w:val="005238FD"/>
    <w:rsid w:val="0052470E"/>
    <w:rsid w:val="005255B9"/>
    <w:rsid w:val="005279CC"/>
    <w:rsid w:val="00531305"/>
    <w:rsid w:val="00533377"/>
    <w:rsid w:val="00534486"/>
    <w:rsid w:val="00534ADE"/>
    <w:rsid w:val="00535534"/>
    <w:rsid w:val="0053691C"/>
    <w:rsid w:val="005404E5"/>
    <w:rsid w:val="00541B0A"/>
    <w:rsid w:val="00544125"/>
    <w:rsid w:val="00544699"/>
    <w:rsid w:val="00546ACC"/>
    <w:rsid w:val="00546BC4"/>
    <w:rsid w:val="00547987"/>
    <w:rsid w:val="00553850"/>
    <w:rsid w:val="00554043"/>
    <w:rsid w:val="00554D57"/>
    <w:rsid w:val="00555C92"/>
    <w:rsid w:val="00557FCC"/>
    <w:rsid w:val="005611AC"/>
    <w:rsid w:val="00561D30"/>
    <w:rsid w:val="00561E15"/>
    <w:rsid w:val="00562D48"/>
    <w:rsid w:val="005654F6"/>
    <w:rsid w:val="005667B4"/>
    <w:rsid w:val="005719C1"/>
    <w:rsid w:val="00577921"/>
    <w:rsid w:val="00580B3F"/>
    <w:rsid w:val="00591A79"/>
    <w:rsid w:val="00592861"/>
    <w:rsid w:val="00593EBC"/>
    <w:rsid w:val="00594D1B"/>
    <w:rsid w:val="0059526A"/>
    <w:rsid w:val="005968A3"/>
    <w:rsid w:val="00597B85"/>
    <w:rsid w:val="005A046E"/>
    <w:rsid w:val="005A2C47"/>
    <w:rsid w:val="005A41C8"/>
    <w:rsid w:val="005A49D8"/>
    <w:rsid w:val="005A54FA"/>
    <w:rsid w:val="005B1056"/>
    <w:rsid w:val="005B196B"/>
    <w:rsid w:val="005B344A"/>
    <w:rsid w:val="005B3760"/>
    <w:rsid w:val="005B7E74"/>
    <w:rsid w:val="005C27F7"/>
    <w:rsid w:val="005C2ADB"/>
    <w:rsid w:val="005C7563"/>
    <w:rsid w:val="005C7691"/>
    <w:rsid w:val="005C799F"/>
    <w:rsid w:val="005C7B1A"/>
    <w:rsid w:val="005D13A3"/>
    <w:rsid w:val="005D2058"/>
    <w:rsid w:val="005D46A2"/>
    <w:rsid w:val="005D4BEC"/>
    <w:rsid w:val="005D7A37"/>
    <w:rsid w:val="005E0776"/>
    <w:rsid w:val="005E1F69"/>
    <w:rsid w:val="005E5310"/>
    <w:rsid w:val="005E68B2"/>
    <w:rsid w:val="005E6F33"/>
    <w:rsid w:val="005F5547"/>
    <w:rsid w:val="005F6787"/>
    <w:rsid w:val="00600C4D"/>
    <w:rsid w:val="00607221"/>
    <w:rsid w:val="006079B4"/>
    <w:rsid w:val="00607D63"/>
    <w:rsid w:val="00610631"/>
    <w:rsid w:val="00615634"/>
    <w:rsid w:val="00616D6F"/>
    <w:rsid w:val="00617E81"/>
    <w:rsid w:val="006208BD"/>
    <w:rsid w:val="006224C7"/>
    <w:rsid w:val="00623A74"/>
    <w:rsid w:val="006277AF"/>
    <w:rsid w:val="00630A29"/>
    <w:rsid w:val="0063174E"/>
    <w:rsid w:val="006328E3"/>
    <w:rsid w:val="006364E3"/>
    <w:rsid w:val="00636872"/>
    <w:rsid w:val="006375DD"/>
    <w:rsid w:val="00640ECC"/>
    <w:rsid w:val="00640F21"/>
    <w:rsid w:val="00641129"/>
    <w:rsid w:val="00641185"/>
    <w:rsid w:val="0064204E"/>
    <w:rsid w:val="00643FD4"/>
    <w:rsid w:val="00645ABF"/>
    <w:rsid w:val="006538D7"/>
    <w:rsid w:val="0065585E"/>
    <w:rsid w:val="00656000"/>
    <w:rsid w:val="00656F24"/>
    <w:rsid w:val="00657A2F"/>
    <w:rsid w:val="00660BB9"/>
    <w:rsid w:val="00665D88"/>
    <w:rsid w:val="00670BD8"/>
    <w:rsid w:val="0067226F"/>
    <w:rsid w:val="00673900"/>
    <w:rsid w:val="00675DC0"/>
    <w:rsid w:val="00676619"/>
    <w:rsid w:val="006801A1"/>
    <w:rsid w:val="00680CD0"/>
    <w:rsid w:val="0068116B"/>
    <w:rsid w:val="00681BAF"/>
    <w:rsid w:val="0068245A"/>
    <w:rsid w:val="006833E8"/>
    <w:rsid w:val="00685806"/>
    <w:rsid w:val="00692D9B"/>
    <w:rsid w:val="006953C1"/>
    <w:rsid w:val="00696155"/>
    <w:rsid w:val="00696C26"/>
    <w:rsid w:val="006A0CF6"/>
    <w:rsid w:val="006A1DD9"/>
    <w:rsid w:val="006A3CF1"/>
    <w:rsid w:val="006A531C"/>
    <w:rsid w:val="006B07A7"/>
    <w:rsid w:val="006B2FF8"/>
    <w:rsid w:val="006B59A6"/>
    <w:rsid w:val="006B65B3"/>
    <w:rsid w:val="006B699C"/>
    <w:rsid w:val="006C0375"/>
    <w:rsid w:val="006C3CE5"/>
    <w:rsid w:val="006C4522"/>
    <w:rsid w:val="006C4973"/>
    <w:rsid w:val="006C4979"/>
    <w:rsid w:val="006C667D"/>
    <w:rsid w:val="006C7A42"/>
    <w:rsid w:val="006C7AA1"/>
    <w:rsid w:val="006D0DD7"/>
    <w:rsid w:val="006D16B0"/>
    <w:rsid w:val="006D1B1D"/>
    <w:rsid w:val="006D330C"/>
    <w:rsid w:val="006D4440"/>
    <w:rsid w:val="006D715B"/>
    <w:rsid w:val="006D78DB"/>
    <w:rsid w:val="006E29ED"/>
    <w:rsid w:val="006E41B1"/>
    <w:rsid w:val="006E7438"/>
    <w:rsid w:val="006F0C18"/>
    <w:rsid w:val="006F10B4"/>
    <w:rsid w:val="006F4FA2"/>
    <w:rsid w:val="007035E9"/>
    <w:rsid w:val="00713774"/>
    <w:rsid w:val="00714650"/>
    <w:rsid w:val="007165E8"/>
    <w:rsid w:val="007176B4"/>
    <w:rsid w:val="00720A95"/>
    <w:rsid w:val="007213D9"/>
    <w:rsid w:val="00721596"/>
    <w:rsid w:val="007217F0"/>
    <w:rsid w:val="00721CDF"/>
    <w:rsid w:val="00724826"/>
    <w:rsid w:val="007248EB"/>
    <w:rsid w:val="007253C9"/>
    <w:rsid w:val="007263FB"/>
    <w:rsid w:val="00731575"/>
    <w:rsid w:val="00734B18"/>
    <w:rsid w:val="007368AE"/>
    <w:rsid w:val="00737EFD"/>
    <w:rsid w:val="0075012F"/>
    <w:rsid w:val="00750BDE"/>
    <w:rsid w:val="00751419"/>
    <w:rsid w:val="00760B25"/>
    <w:rsid w:val="00761A6E"/>
    <w:rsid w:val="00761BBD"/>
    <w:rsid w:val="0076390A"/>
    <w:rsid w:val="00764413"/>
    <w:rsid w:val="007648CC"/>
    <w:rsid w:val="00765E02"/>
    <w:rsid w:val="00785697"/>
    <w:rsid w:val="00790249"/>
    <w:rsid w:val="00793F3C"/>
    <w:rsid w:val="00794118"/>
    <w:rsid w:val="0079532C"/>
    <w:rsid w:val="007A0EED"/>
    <w:rsid w:val="007A2653"/>
    <w:rsid w:val="007A2CC1"/>
    <w:rsid w:val="007A5D35"/>
    <w:rsid w:val="007A6585"/>
    <w:rsid w:val="007A78BF"/>
    <w:rsid w:val="007B0902"/>
    <w:rsid w:val="007B38D4"/>
    <w:rsid w:val="007B4310"/>
    <w:rsid w:val="007B521A"/>
    <w:rsid w:val="007B6248"/>
    <w:rsid w:val="007B78D6"/>
    <w:rsid w:val="007B7F66"/>
    <w:rsid w:val="007C2A07"/>
    <w:rsid w:val="007C41E6"/>
    <w:rsid w:val="007C4766"/>
    <w:rsid w:val="007C4CE1"/>
    <w:rsid w:val="007C5C88"/>
    <w:rsid w:val="007C6825"/>
    <w:rsid w:val="007C6EA7"/>
    <w:rsid w:val="007C7D10"/>
    <w:rsid w:val="007D0AA1"/>
    <w:rsid w:val="007D18D8"/>
    <w:rsid w:val="007D1E0A"/>
    <w:rsid w:val="007D2182"/>
    <w:rsid w:val="007D4F5D"/>
    <w:rsid w:val="007D5998"/>
    <w:rsid w:val="007D5B89"/>
    <w:rsid w:val="007D7670"/>
    <w:rsid w:val="007D7DE5"/>
    <w:rsid w:val="007D7FCA"/>
    <w:rsid w:val="007E1FB1"/>
    <w:rsid w:val="007E22BB"/>
    <w:rsid w:val="007F115E"/>
    <w:rsid w:val="007F5701"/>
    <w:rsid w:val="007F6D8A"/>
    <w:rsid w:val="007F794D"/>
    <w:rsid w:val="007F7EC0"/>
    <w:rsid w:val="00801224"/>
    <w:rsid w:val="00801C52"/>
    <w:rsid w:val="0080300E"/>
    <w:rsid w:val="00806496"/>
    <w:rsid w:val="0081165B"/>
    <w:rsid w:val="00811F16"/>
    <w:rsid w:val="00813363"/>
    <w:rsid w:val="008147EB"/>
    <w:rsid w:val="008151DD"/>
    <w:rsid w:val="00815958"/>
    <w:rsid w:val="0082122B"/>
    <w:rsid w:val="00822AA9"/>
    <w:rsid w:val="00822B75"/>
    <w:rsid w:val="00824165"/>
    <w:rsid w:val="00824FB6"/>
    <w:rsid w:val="00825C61"/>
    <w:rsid w:val="00825D69"/>
    <w:rsid w:val="0083116B"/>
    <w:rsid w:val="00831AB2"/>
    <w:rsid w:val="00831AC8"/>
    <w:rsid w:val="00834D7F"/>
    <w:rsid w:val="0083543F"/>
    <w:rsid w:val="00837CE6"/>
    <w:rsid w:val="00840D7D"/>
    <w:rsid w:val="00841DC3"/>
    <w:rsid w:val="00843811"/>
    <w:rsid w:val="008438F6"/>
    <w:rsid w:val="00843A06"/>
    <w:rsid w:val="00846879"/>
    <w:rsid w:val="00856D59"/>
    <w:rsid w:val="00866295"/>
    <w:rsid w:val="008665F0"/>
    <w:rsid w:val="00867CD8"/>
    <w:rsid w:val="00876698"/>
    <w:rsid w:val="00881026"/>
    <w:rsid w:val="008836E4"/>
    <w:rsid w:val="008877BA"/>
    <w:rsid w:val="00890306"/>
    <w:rsid w:val="00892D31"/>
    <w:rsid w:val="008A0032"/>
    <w:rsid w:val="008A5D3E"/>
    <w:rsid w:val="008A74CE"/>
    <w:rsid w:val="008B30D3"/>
    <w:rsid w:val="008B5504"/>
    <w:rsid w:val="008B5E4B"/>
    <w:rsid w:val="008B69CE"/>
    <w:rsid w:val="008C22CF"/>
    <w:rsid w:val="008C272A"/>
    <w:rsid w:val="008C76F2"/>
    <w:rsid w:val="008C783A"/>
    <w:rsid w:val="008D2E7D"/>
    <w:rsid w:val="008D514C"/>
    <w:rsid w:val="008D5B2A"/>
    <w:rsid w:val="008D655A"/>
    <w:rsid w:val="008D7869"/>
    <w:rsid w:val="008D7A52"/>
    <w:rsid w:val="008D7CA5"/>
    <w:rsid w:val="008E0326"/>
    <w:rsid w:val="008E0CB1"/>
    <w:rsid w:val="008E4800"/>
    <w:rsid w:val="008E7BE9"/>
    <w:rsid w:val="008E7C6A"/>
    <w:rsid w:val="008F3B32"/>
    <w:rsid w:val="008F5EEC"/>
    <w:rsid w:val="00900B38"/>
    <w:rsid w:val="009021BE"/>
    <w:rsid w:val="00902F45"/>
    <w:rsid w:val="00903EEF"/>
    <w:rsid w:val="009042C7"/>
    <w:rsid w:val="00904CC9"/>
    <w:rsid w:val="009053A6"/>
    <w:rsid w:val="0090542A"/>
    <w:rsid w:val="00906C33"/>
    <w:rsid w:val="0091119D"/>
    <w:rsid w:val="00913073"/>
    <w:rsid w:val="0091349C"/>
    <w:rsid w:val="0091364F"/>
    <w:rsid w:val="00913F6F"/>
    <w:rsid w:val="00914EE4"/>
    <w:rsid w:val="0091529F"/>
    <w:rsid w:val="0091578A"/>
    <w:rsid w:val="00922588"/>
    <w:rsid w:val="00923258"/>
    <w:rsid w:val="0092564E"/>
    <w:rsid w:val="009274D8"/>
    <w:rsid w:val="00927EC2"/>
    <w:rsid w:val="009303E7"/>
    <w:rsid w:val="00930F46"/>
    <w:rsid w:val="0093154F"/>
    <w:rsid w:val="0093353D"/>
    <w:rsid w:val="00936369"/>
    <w:rsid w:val="009374B7"/>
    <w:rsid w:val="00940626"/>
    <w:rsid w:val="00942498"/>
    <w:rsid w:val="00942844"/>
    <w:rsid w:val="00943FB5"/>
    <w:rsid w:val="00946EBA"/>
    <w:rsid w:val="00947FD3"/>
    <w:rsid w:val="00951915"/>
    <w:rsid w:val="00951BF9"/>
    <w:rsid w:val="00952483"/>
    <w:rsid w:val="00952C94"/>
    <w:rsid w:val="009555C7"/>
    <w:rsid w:val="00961174"/>
    <w:rsid w:val="009628EF"/>
    <w:rsid w:val="0096396B"/>
    <w:rsid w:val="0096477E"/>
    <w:rsid w:val="009675EF"/>
    <w:rsid w:val="00967ED6"/>
    <w:rsid w:val="00970F8D"/>
    <w:rsid w:val="00972289"/>
    <w:rsid w:val="00973031"/>
    <w:rsid w:val="00974432"/>
    <w:rsid w:val="00975C9E"/>
    <w:rsid w:val="00975ECC"/>
    <w:rsid w:val="00983F0A"/>
    <w:rsid w:val="00984D42"/>
    <w:rsid w:val="00985DEA"/>
    <w:rsid w:val="00986B47"/>
    <w:rsid w:val="00991300"/>
    <w:rsid w:val="0099293C"/>
    <w:rsid w:val="009942F3"/>
    <w:rsid w:val="009951C1"/>
    <w:rsid w:val="00995BC5"/>
    <w:rsid w:val="00995F8B"/>
    <w:rsid w:val="00996699"/>
    <w:rsid w:val="009971C2"/>
    <w:rsid w:val="00997AE5"/>
    <w:rsid w:val="009A14E2"/>
    <w:rsid w:val="009A2610"/>
    <w:rsid w:val="009A5AF7"/>
    <w:rsid w:val="009A60E7"/>
    <w:rsid w:val="009A7CC2"/>
    <w:rsid w:val="009B611B"/>
    <w:rsid w:val="009C14C7"/>
    <w:rsid w:val="009C2039"/>
    <w:rsid w:val="009C2EBC"/>
    <w:rsid w:val="009C495B"/>
    <w:rsid w:val="009D0070"/>
    <w:rsid w:val="009D05DA"/>
    <w:rsid w:val="009D2C13"/>
    <w:rsid w:val="009D3793"/>
    <w:rsid w:val="009D3DEB"/>
    <w:rsid w:val="009D4171"/>
    <w:rsid w:val="009D5E38"/>
    <w:rsid w:val="009D71E1"/>
    <w:rsid w:val="009E23F4"/>
    <w:rsid w:val="009E26CA"/>
    <w:rsid w:val="009E293D"/>
    <w:rsid w:val="009E54B8"/>
    <w:rsid w:val="009E632B"/>
    <w:rsid w:val="009E6FA2"/>
    <w:rsid w:val="009F0C4D"/>
    <w:rsid w:val="009F108B"/>
    <w:rsid w:val="009F140B"/>
    <w:rsid w:val="009F155B"/>
    <w:rsid w:val="009F1F26"/>
    <w:rsid w:val="009F2874"/>
    <w:rsid w:val="009F2D2A"/>
    <w:rsid w:val="009F3269"/>
    <w:rsid w:val="009F3525"/>
    <w:rsid w:val="009F3BE6"/>
    <w:rsid w:val="009F3C74"/>
    <w:rsid w:val="009F3EA2"/>
    <w:rsid w:val="009F5B11"/>
    <w:rsid w:val="009F7E92"/>
    <w:rsid w:val="00A004C8"/>
    <w:rsid w:val="00A00ACB"/>
    <w:rsid w:val="00A00FC8"/>
    <w:rsid w:val="00A03084"/>
    <w:rsid w:val="00A03C86"/>
    <w:rsid w:val="00A06B7E"/>
    <w:rsid w:val="00A105DA"/>
    <w:rsid w:val="00A10BE3"/>
    <w:rsid w:val="00A1195A"/>
    <w:rsid w:val="00A16EBC"/>
    <w:rsid w:val="00A20288"/>
    <w:rsid w:val="00A21933"/>
    <w:rsid w:val="00A238DD"/>
    <w:rsid w:val="00A23DF9"/>
    <w:rsid w:val="00A2416E"/>
    <w:rsid w:val="00A258D6"/>
    <w:rsid w:val="00A26E3D"/>
    <w:rsid w:val="00A271DD"/>
    <w:rsid w:val="00A2767D"/>
    <w:rsid w:val="00A3109D"/>
    <w:rsid w:val="00A3474B"/>
    <w:rsid w:val="00A355F2"/>
    <w:rsid w:val="00A407B0"/>
    <w:rsid w:val="00A418D3"/>
    <w:rsid w:val="00A41FDB"/>
    <w:rsid w:val="00A43DB3"/>
    <w:rsid w:val="00A5343D"/>
    <w:rsid w:val="00A556CD"/>
    <w:rsid w:val="00A561D1"/>
    <w:rsid w:val="00A574E7"/>
    <w:rsid w:val="00A57720"/>
    <w:rsid w:val="00A577C5"/>
    <w:rsid w:val="00A60B9B"/>
    <w:rsid w:val="00A627B7"/>
    <w:rsid w:val="00A63F54"/>
    <w:rsid w:val="00A70803"/>
    <w:rsid w:val="00A708A5"/>
    <w:rsid w:val="00A71991"/>
    <w:rsid w:val="00A71D72"/>
    <w:rsid w:val="00A7260A"/>
    <w:rsid w:val="00A72AA3"/>
    <w:rsid w:val="00A72EF9"/>
    <w:rsid w:val="00A73185"/>
    <w:rsid w:val="00A73E14"/>
    <w:rsid w:val="00A74DF3"/>
    <w:rsid w:val="00A75272"/>
    <w:rsid w:val="00A76D38"/>
    <w:rsid w:val="00A778CC"/>
    <w:rsid w:val="00A909C9"/>
    <w:rsid w:val="00A91D4D"/>
    <w:rsid w:val="00A928F3"/>
    <w:rsid w:val="00A94491"/>
    <w:rsid w:val="00AA07D9"/>
    <w:rsid w:val="00AA1D2C"/>
    <w:rsid w:val="00AA4A37"/>
    <w:rsid w:val="00AA53E3"/>
    <w:rsid w:val="00AA60DC"/>
    <w:rsid w:val="00AC1A43"/>
    <w:rsid w:val="00AC2E35"/>
    <w:rsid w:val="00AC4F6C"/>
    <w:rsid w:val="00AD158E"/>
    <w:rsid w:val="00AD1E39"/>
    <w:rsid w:val="00AD4133"/>
    <w:rsid w:val="00AD43F4"/>
    <w:rsid w:val="00AD6123"/>
    <w:rsid w:val="00AD7ECE"/>
    <w:rsid w:val="00AE0078"/>
    <w:rsid w:val="00AE3C5F"/>
    <w:rsid w:val="00AE46EF"/>
    <w:rsid w:val="00AE4D58"/>
    <w:rsid w:val="00AE4F70"/>
    <w:rsid w:val="00AE6277"/>
    <w:rsid w:val="00AE6989"/>
    <w:rsid w:val="00AE7313"/>
    <w:rsid w:val="00AF20E2"/>
    <w:rsid w:val="00AF3EDD"/>
    <w:rsid w:val="00B04B21"/>
    <w:rsid w:val="00B05305"/>
    <w:rsid w:val="00B114D5"/>
    <w:rsid w:val="00B12C4C"/>
    <w:rsid w:val="00B145FF"/>
    <w:rsid w:val="00B14B0D"/>
    <w:rsid w:val="00B15090"/>
    <w:rsid w:val="00B17750"/>
    <w:rsid w:val="00B21B3F"/>
    <w:rsid w:val="00B22337"/>
    <w:rsid w:val="00B224FC"/>
    <w:rsid w:val="00B24237"/>
    <w:rsid w:val="00B24B61"/>
    <w:rsid w:val="00B24EAD"/>
    <w:rsid w:val="00B26822"/>
    <w:rsid w:val="00B27008"/>
    <w:rsid w:val="00B27441"/>
    <w:rsid w:val="00B3350B"/>
    <w:rsid w:val="00B403EC"/>
    <w:rsid w:val="00B444EF"/>
    <w:rsid w:val="00B44B86"/>
    <w:rsid w:val="00B456DC"/>
    <w:rsid w:val="00B45EB0"/>
    <w:rsid w:val="00B463E0"/>
    <w:rsid w:val="00B5117B"/>
    <w:rsid w:val="00B52A2D"/>
    <w:rsid w:val="00B52A48"/>
    <w:rsid w:val="00B52DE6"/>
    <w:rsid w:val="00B558D4"/>
    <w:rsid w:val="00B62225"/>
    <w:rsid w:val="00B63340"/>
    <w:rsid w:val="00B6336E"/>
    <w:rsid w:val="00B634BB"/>
    <w:rsid w:val="00B64204"/>
    <w:rsid w:val="00B6461A"/>
    <w:rsid w:val="00B66086"/>
    <w:rsid w:val="00B67A3F"/>
    <w:rsid w:val="00B72883"/>
    <w:rsid w:val="00B73A15"/>
    <w:rsid w:val="00B7571E"/>
    <w:rsid w:val="00B824CA"/>
    <w:rsid w:val="00B83BD4"/>
    <w:rsid w:val="00B86EE6"/>
    <w:rsid w:val="00B902BA"/>
    <w:rsid w:val="00B90F04"/>
    <w:rsid w:val="00B92DC3"/>
    <w:rsid w:val="00B9331E"/>
    <w:rsid w:val="00B93E55"/>
    <w:rsid w:val="00B94409"/>
    <w:rsid w:val="00B95180"/>
    <w:rsid w:val="00B97EB9"/>
    <w:rsid w:val="00BA084F"/>
    <w:rsid w:val="00BA172A"/>
    <w:rsid w:val="00BA172D"/>
    <w:rsid w:val="00BA3197"/>
    <w:rsid w:val="00BA422D"/>
    <w:rsid w:val="00BA536A"/>
    <w:rsid w:val="00BA7668"/>
    <w:rsid w:val="00BA799A"/>
    <w:rsid w:val="00BB3F7E"/>
    <w:rsid w:val="00BB6692"/>
    <w:rsid w:val="00BC0D73"/>
    <w:rsid w:val="00BC17F6"/>
    <w:rsid w:val="00BC547E"/>
    <w:rsid w:val="00BC58A5"/>
    <w:rsid w:val="00BC596E"/>
    <w:rsid w:val="00BC5A15"/>
    <w:rsid w:val="00BC7AF9"/>
    <w:rsid w:val="00BD2A70"/>
    <w:rsid w:val="00BD341F"/>
    <w:rsid w:val="00BD43BB"/>
    <w:rsid w:val="00BE3353"/>
    <w:rsid w:val="00BE4450"/>
    <w:rsid w:val="00BE5434"/>
    <w:rsid w:val="00BF084C"/>
    <w:rsid w:val="00BF0944"/>
    <w:rsid w:val="00BF2DCF"/>
    <w:rsid w:val="00BF73C3"/>
    <w:rsid w:val="00C03008"/>
    <w:rsid w:val="00C052AF"/>
    <w:rsid w:val="00C06433"/>
    <w:rsid w:val="00C11F97"/>
    <w:rsid w:val="00C14C7A"/>
    <w:rsid w:val="00C14D45"/>
    <w:rsid w:val="00C16FDC"/>
    <w:rsid w:val="00C17D0E"/>
    <w:rsid w:val="00C20693"/>
    <w:rsid w:val="00C2099C"/>
    <w:rsid w:val="00C22D4D"/>
    <w:rsid w:val="00C23084"/>
    <w:rsid w:val="00C23114"/>
    <w:rsid w:val="00C26852"/>
    <w:rsid w:val="00C273F5"/>
    <w:rsid w:val="00C31E0E"/>
    <w:rsid w:val="00C32850"/>
    <w:rsid w:val="00C32C3E"/>
    <w:rsid w:val="00C34E1D"/>
    <w:rsid w:val="00C35241"/>
    <w:rsid w:val="00C36C55"/>
    <w:rsid w:val="00C378C5"/>
    <w:rsid w:val="00C37A73"/>
    <w:rsid w:val="00C40556"/>
    <w:rsid w:val="00C40F67"/>
    <w:rsid w:val="00C4118F"/>
    <w:rsid w:val="00C4186B"/>
    <w:rsid w:val="00C45662"/>
    <w:rsid w:val="00C45710"/>
    <w:rsid w:val="00C51753"/>
    <w:rsid w:val="00C52DA3"/>
    <w:rsid w:val="00C52FFD"/>
    <w:rsid w:val="00C53128"/>
    <w:rsid w:val="00C53782"/>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69EC"/>
    <w:rsid w:val="00C77B7D"/>
    <w:rsid w:val="00C804CB"/>
    <w:rsid w:val="00C860DE"/>
    <w:rsid w:val="00C90430"/>
    <w:rsid w:val="00C911DA"/>
    <w:rsid w:val="00C917DA"/>
    <w:rsid w:val="00C93DF7"/>
    <w:rsid w:val="00C95F24"/>
    <w:rsid w:val="00CA030D"/>
    <w:rsid w:val="00CA0E9D"/>
    <w:rsid w:val="00CA0F09"/>
    <w:rsid w:val="00CA1915"/>
    <w:rsid w:val="00CA25C8"/>
    <w:rsid w:val="00CB5F02"/>
    <w:rsid w:val="00CC21A0"/>
    <w:rsid w:val="00CC2593"/>
    <w:rsid w:val="00CC55A3"/>
    <w:rsid w:val="00CC5FE0"/>
    <w:rsid w:val="00CC644C"/>
    <w:rsid w:val="00CC647D"/>
    <w:rsid w:val="00CC76C4"/>
    <w:rsid w:val="00CD11B2"/>
    <w:rsid w:val="00CD1B11"/>
    <w:rsid w:val="00CD2239"/>
    <w:rsid w:val="00CD7C06"/>
    <w:rsid w:val="00CE4DC8"/>
    <w:rsid w:val="00CE53AE"/>
    <w:rsid w:val="00CE60D2"/>
    <w:rsid w:val="00CE7DF1"/>
    <w:rsid w:val="00CF06D7"/>
    <w:rsid w:val="00CF238D"/>
    <w:rsid w:val="00CF2BC2"/>
    <w:rsid w:val="00CF3205"/>
    <w:rsid w:val="00CF467F"/>
    <w:rsid w:val="00CF680B"/>
    <w:rsid w:val="00D00828"/>
    <w:rsid w:val="00D00DCF"/>
    <w:rsid w:val="00D06F83"/>
    <w:rsid w:val="00D072C5"/>
    <w:rsid w:val="00D10115"/>
    <w:rsid w:val="00D1054C"/>
    <w:rsid w:val="00D11477"/>
    <w:rsid w:val="00D137B3"/>
    <w:rsid w:val="00D139B7"/>
    <w:rsid w:val="00D222C0"/>
    <w:rsid w:val="00D22405"/>
    <w:rsid w:val="00D22AB9"/>
    <w:rsid w:val="00D2351A"/>
    <w:rsid w:val="00D252B5"/>
    <w:rsid w:val="00D26EB8"/>
    <w:rsid w:val="00D2756C"/>
    <w:rsid w:val="00D27EFA"/>
    <w:rsid w:val="00D31D7A"/>
    <w:rsid w:val="00D31E0D"/>
    <w:rsid w:val="00D32110"/>
    <w:rsid w:val="00D34CF9"/>
    <w:rsid w:val="00D35186"/>
    <w:rsid w:val="00D35D19"/>
    <w:rsid w:val="00D37622"/>
    <w:rsid w:val="00D37BDE"/>
    <w:rsid w:val="00D42185"/>
    <w:rsid w:val="00D42271"/>
    <w:rsid w:val="00D432D6"/>
    <w:rsid w:val="00D43F3D"/>
    <w:rsid w:val="00D44CC3"/>
    <w:rsid w:val="00D46DB6"/>
    <w:rsid w:val="00D50123"/>
    <w:rsid w:val="00D50980"/>
    <w:rsid w:val="00D52AD4"/>
    <w:rsid w:val="00D52CF7"/>
    <w:rsid w:val="00D545D6"/>
    <w:rsid w:val="00D55503"/>
    <w:rsid w:val="00D56462"/>
    <w:rsid w:val="00D611CB"/>
    <w:rsid w:val="00D611F8"/>
    <w:rsid w:val="00D63A86"/>
    <w:rsid w:val="00D63EC2"/>
    <w:rsid w:val="00D65AC2"/>
    <w:rsid w:val="00D703D4"/>
    <w:rsid w:val="00D715B8"/>
    <w:rsid w:val="00D72814"/>
    <w:rsid w:val="00D7496C"/>
    <w:rsid w:val="00D75873"/>
    <w:rsid w:val="00D75EF1"/>
    <w:rsid w:val="00D77426"/>
    <w:rsid w:val="00D778AC"/>
    <w:rsid w:val="00D81602"/>
    <w:rsid w:val="00D84096"/>
    <w:rsid w:val="00D84C01"/>
    <w:rsid w:val="00D84CEC"/>
    <w:rsid w:val="00D8601C"/>
    <w:rsid w:val="00D902BD"/>
    <w:rsid w:val="00D90517"/>
    <w:rsid w:val="00D94729"/>
    <w:rsid w:val="00D95069"/>
    <w:rsid w:val="00D97943"/>
    <w:rsid w:val="00DA01F0"/>
    <w:rsid w:val="00DA1F70"/>
    <w:rsid w:val="00DA485C"/>
    <w:rsid w:val="00DA6B24"/>
    <w:rsid w:val="00DB06B4"/>
    <w:rsid w:val="00DB38B1"/>
    <w:rsid w:val="00DB3C49"/>
    <w:rsid w:val="00DB4212"/>
    <w:rsid w:val="00DC016A"/>
    <w:rsid w:val="00DC1415"/>
    <w:rsid w:val="00DC2C43"/>
    <w:rsid w:val="00DC3DAF"/>
    <w:rsid w:val="00DC542F"/>
    <w:rsid w:val="00DD2953"/>
    <w:rsid w:val="00DD31E8"/>
    <w:rsid w:val="00DD5F3F"/>
    <w:rsid w:val="00DD5FA4"/>
    <w:rsid w:val="00DD607E"/>
    <w:rsid w:val="00DE01F4"/>
    <w:rsid w:val="00DE0590"/>
    <w:rsid w:val="00DE0B7D"/>
    <w:rsid w:val="00DE7FB9"/>
    <w:rsid w:val="00DF04D2"/>
    <w:rsid w:val="00DF097E"/>
    <w:rsid w:val="00DF594B"/>
    <w:rsid w:val="00DF660B"/>
    <w:rsid w:val="00DF6CE2"/>
    <w:rsid w:val="00DF7170"/>
    <w:rsid w:val="00DF7C05"/>
    <w:rsid w:val="00E01D83"/>
    <w:rsid w:val="00E05147"/>
    <w:rsid w:val="00E065CC"/>
    <w:rsid w:val="00E131D5"/>
    <w:rsid w:val="00E1349E"/>
    <w:rsid w:val="00E137F1"/>
    <w:rsid w:val="00E150AB"/>
    <w:rsid w:val="00E1657B"/>
    <w:rsid w:val="00E170FA"/>
    <w:rsid w:val="00E17757"/>
    <w:rsid w:val="00E20D4E"/>
    <w:rsid w:val="00E20F42"/>
    <w:rsid w:val="00E21069"/>
    <w:rsid w:val="00E24FCB"/>
    <w:rsid w:val="00E31B76"/>
    <w:rsid w:val="00E33B38"/>
    <w:rsid w:val="00E345ED"/>
    <w:rsid w:val="00E35F19"/>
    <w:rsid w:val="00E37D60"/>
    <w:rsid w:val="00E37F1A"/>
    <w:rsid w:val="00E37FA3"/>
    <w:rsid w:val="00E402C2"/>
    <w:rsid w:val="00E4192B"/>
    <w:rsid w:val="00E43036"/>
    <w:rsid w:val="00E44651"/>
    <w:rsid w:val="00E4572F"/>
    <w:rsid w:val="00E5024D"/>
    <w:rsid w:val="00E551BE"/>
    <w:rsid w:val="00E5668A"/>
    <w:rsid w:val="00E6035F"/>
    <w:rsid w:val="00E6201F"/>
    <w:rsid w:val="00E72328"/>
    <w:rsid w:val="00E7480E"/>
    <w:rsid w:val="00E76124"/>
    <w:rsid w:val="00E8158C"/>
    <w:rsid w:val="00E858F7"/>
    <w:rsid w:val="00E8636D"/>
    <w:rsid w:val="00E86757"/>
    <w:rsid w:val="00E903BE"/>
    <w:rsid w:val="00E97C32"/>
    <w:rsid w:val="00EA044B"/>
    <w:rsid w:val="00EA095C"/>
    <w:rsid w:val="00EA6BBB"/>
    <w:rsid w:val="00EB1191"/>
    <w:rsid w:val="00EB1D2C"/>
    <w:rsid w:val="00EB2033"/>
    <w:rsid w:val="00EB2291"/>
    <w:rsid w:val="00EB4FF9"/>
    <w:rsid w:val="00EB546A"/>
    <w:rsid w:val="00EC44E7"/>
    <w:rsid w:val="00EC53D9"/>
    <w:rsid w:val="00ED0CF7"/>
    <w:rsid w:val="00ED114D"/>
    <w:rsid w:val="00ED3585"/>
    <w:rsid w:val="00ED3F85"/>
    <w:rsid w:val="00ED4DAD"/>
    <w:rsid w:val="00ED58AD"/>
    <w:rsid w:val="00ED79A9"/>
    <w:rsid w:val="00EE046E"/>
    <w:rsid w:val="00EE1956"/>
    <w:rsid w:val="00EE340D"/>
    <w:rsid w:val="00EE3818"/>
    <w:rsid w:val="00EE5433"/>
    <w:rsid w:val="00EF1A4C"/>
    <w:rsid w:val="00EF2DF2"/>
    <w:rsid w:val="00EF4E24"/>
    <w:rsid w:val="00EF584C"/>
    <w:rsid w:val="00EF5F24"/>
    <w:rsid w:val="00F03E2D"/>
    <w:rsid w:val="00F05F1C"/>
    <w:rsid w:val="00F06408"/>
    <w:rsid w:val="00F0652E"/>
    <w:rsid w:val="00F108CC"/>
    <w:rsid w:val="00F10AF3"/>
    <w:rsid w:val="00F11D9D"/>
    <w:rsid w:val="00F12505"/>
    <w:rsid w:val="00F12E1D"/>
    <w:rsid w:val="00F12F9E"/>
    <w:rsid w:val="00F133EB"/>
    <w:rsid w:val="00F14CC8"/>
    <w:rsid w:val="00F14D3C"/>
    <w:rsid w:val="00F15232"/>
    <w:rsid w:val="00F16584"/>
    <w:rsid w:val="00F204E8"/>
    <w:rsid w:val="00F20950"/>
    <w:rsid w:val="00F22FB6"/>
    <w:rsid w:val="00F23504"/>
    <w:rsid w:val="00F259F6"/>
    <w:rsid w:val="00F34764"/>
    <w:rsid w:val="00F40925"/>
    <w:rsid w:val="00F428FB"/>
    <w:rsid w:val="00F42BA7"/>
    <w:rsid w:val="00F444C1"/>
    <w:rsid w:val="00F469AD"/>
    <w:rsid w:val="00F46FB6"/>
    <w:rsid w:val="00F5042D"/>
    <w:rsid w:val="00F52069"/>
    <w:rsid w:val="00F5496C"/>
    <w:rsid w:val="00F549F0"/>
    <w:rsid w:val="00F555F0"/>
    <w:rsid w:val="00F55A8A"/>
    <w:rsid w:val="00F568F8"/>
    <w:rsid w:val="00F5690A"/>
    <w:rsid w:val="00F5737F"/>
    <w:rsid w:val="00F6067A"/>
    <w:rsid w:val="00F609AD"/>
    <w:rsid w:val="00F61398"/>
    <w:rsid w:val="00F62A88"/>
    <w:rsid w:val="00F63C9F"/>
    <w:rsid w:val="00F63DC4"/>
    <w:rsid w:val="00F644E0"/>
    <w:rsid w:val="00F7328C"/>
    <w:rsid w:val="00F74A0E"/>
    <w:rsid w:val="00F80180"/>
    <w:rsid w:val="00F80AFB"/>
    <w:rsid w:val="00F81D02"/>
    <w:rsid w:val="00F82E98"/>
    <w:rsid w:val="00F82EEE"/>
    <w:rsid w:val="00F8545B"/>
    <w:rsid w:val="00F879E6"/>
    <w:rsid w:val="00F906B3"/>
    <w:rsid w:val="00F91BC9"/>
    <w:rsid w:val="00F93FD5"/>
    <w:rsid w:val="00F942E3"/>
    <w:rsid w:val="00F948FB"/>
    <w:rsid w:val="00F95D1F"/>
    <w:rsid w:val="00F96A9E"/>
    <w:rsid w:val="00FA45B4"/>
    <w:rsid w:val="00FA7B9A"/>
    <w:rsid w:val="00FB016E"/>
    <w:rsid w:val="00FB180A"/>
    <w:rsid w:val="00FB7924"/>
    <w:rsid w:val="00FC2193"/>
    <w:rsid w:val="00FC22AC"/>
    <w:rsid w:val="00FD371E"/>
    <w:rsid w:val="00FD4983"/>
    <w:rsid w:val="00FD4C1D"/>
    <w:rsid w:val="00FD6885"/>
    <w:rsid w:val="00FE07BC"/>
    <w:rsid w:val="00FE4C6D"/>
    <w:rsid w:val="00FE5CDB"/>
    <w:rsid w:val="00FF210C"/>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customStyle="1" w:styleId="ColorfulList-Accent11">
    <w:name w:val="Colorful List - Accent 11"/>
    <w:basedOn w:val="Normal"/>
    <w:qFormat/>
    <w:rsid w:val="008C272A"/>
    <w:pPr>
      <w:ind w:left="720"/>
    </w:pPr>
  </w:style>
  <w:style w:type="paragraph" w:customStyle="1" w:styleId="xxmsonormal">
    <w:name w:val="x_xmsonormal"/>
    <w:basedOn w:val="Normal"/>
    <w:rsid w:val="00FB016E"/>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3678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2026-05-27T19:21:00Z</dcterms:created>
  <dcterms:modified xsi:type="dcterms:W3CDTF">2026-05-27T19:21:00Z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