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B24D" w14:textId="77777777" w:rsidR="000A025D" w:rsidRPr="000A025D" w:rsidRDefault="000A025D" w:rsidP="000A025D">
      <w:pPr>
        <w:rPr>
          <w:rFonts w:ascii="Verdana" w:hAnsi="Verdana"/>
        </w:rPr>
      </w:pPr>
    </w:p>
    <w:p w14:paraId="53D8015F" w14:textId="77777777" w:rsidR="000A025D" w:rsidRPr="000A025D" w:rsidRDefault="000A025D" w:rsidP="000A025D">
      <w:pPr>
        <w:rPr>
          <w:rFonts w:ascii="Verdana" w:hAnsi="Verdana"/>
        </w:rPr>
      </w:pPr>
    </w:p>
    <w:p w14:paraId="20B98BB4" w14:textId="77777777" w:rsidR="000A025D" w:rsidRPr="000A025D" w:rsidRDefault="000A025D" w:rsidP="000A025D">
      <w:pPr>
        <w:rPr>
          <w:rFonts w:ascii="Verdana" w:hAnsi="Verdana"/>
        </w:rPr>
      </w:pPr>
    </w:p>
    <w:p w14:paraId="09314B57" w14:textId="77777777" w:rsidR="000A025D" w:rsidRPr="000A025D" w:rsidRDefault="000A025D" w:rsidP="000A025D">
      <w:pPr>
        <w:rPr>
          <w:rFonts w:ascii="Verdana" w:hAnsi="Verdana"/>
        </w:rPr>
      </w:pPr>
    </w:p>
    <w:p w14:paraId="4323FF01" w14:textId="77777777" w:rsidR="000A025D" w:rsidRPr="000A025D" w:rsidRDefault="000A025D" w:rsidP="000A025D">
      <w:pPr>
        <w:rPr>
          <w:rFonts w:ascii="Verdana" w:hAnsi="Verdana"/>
        </w:rPr>
      </w:pPr>
    </w:p>
    <w:p w14:paraId="56FA9E42" w14:textId="77777777" w:rsidR="000A025D" w:rsidRPr="000A025D" w:rsidRDefault="000A025D" w:rsidP="000A025D">
      <w:pPr>
        <w:rPr>
          <w:rFonts w:ascii="Verdana" w:hAnsi="Verdana"/>
        </w:rPr>
      </w:pPr>
    </w:p>
    <w:p w14:paraId="67961C19" w14:textId="77777777" w:rsidR="000A025D" w:rsidRPr="000A025D" w:rsidRDefault="000A025D" w:rsidP="000A025D">
      <w:pPr>
        <w:rPr>
          <w:rFonts w:ascii="Verdana" w:hAnsi="Verdana"/>
        </w:rPr>
      </w:pPr>
    </w:p>
    <w:p w14:paraId="04C0C7EC" w14:textId="3430A94A" w:rsidR="000A025D" w:rsidRDefault="000A025D" w:rsidP="000A025D">
      <w:pPr>
        <w:rPr>
          <w:rFonts w:ascii="Verdana" w:hAnsi="Verdana"/>
        </w:rPr>
      </w:pPr>
    </w:p>
    <w:p w14:paraId="3F2E28DE" w14:textId="77777777" w:rsidR="00B77BB2" w:rsidRDefault="00B77BB2" w:rsidP="00622402">
      <w:pPr>
        <w:jc w:val="center"/>
        <w:rPr>
          <w:rFonts w:ascii="Verdana" w:hAnsi="Verdana" w:cs="Arial"/>
          <w:b/>
        </w:rPr>
      </w:pPr>
    </w:p>
    <w:p w14:paraId="0CC39214" w14:textId="6224F73F" w:rsidR="00622402" w:rsidRPr="00846FEF" w:rsidRDefault="00622402" w:rsidP="00622402">
      <w:pPr>
        <w:jc w:val="center"/>
        <w:rPr>
          <w:rFonts w:ascii="Verdana" w:hAnsi="Verdana" w:cs="Arial"/>
          <w:b/>
        </w:rPr>
      </w:pPr>
      <w:r w:rsidRPr="00846FEF">
        <w:rPr>
          <w:rFonts w:ascii="Verdana" w:hAnsi="Verdana" w:cs="Arial"/>
          <w:b/>
        </w:rPr>
        <w:t>AGENDA</w:t>
      </w:r>
    </w:p>
    <w:p w14:paraId="45C7B459" w14:textId="34688524" w:rsidR="00622402" w:rsidRPr="00846FEF" w:rsidRDefault="00622402" w:rsidP="00622402">
      <w:pPr>
        <w:jc w:val="center"/>
        <w:rPr>
          <w:rFonts w:ascii="Verdana" w:hAnsi="Verdana" w:cs="Arial"/>
          <w:b/>
        </w:rPr>
      </w:pPr>
      <w:r w:rsidRPr="00846FEF">
        <w:rPr>
          <w:rFonts w:ascii="Verdana" w:hAnsi="Verdana" w:cs="Arial"/>
          <w:b/>
        </w:rPr>
        <w:t>SILC New Member Orientation</w:t>
      </w:r>
      <w:r w:rsidR="00F21BD4">
        <w:rPr>
          <w:rFonts w:ascii="Verdana" w:hAnsi="Verdana" w:cs="Arial"/>
          <w:b/>
        </w:rPr>
        <w:t xml:space="preserve"> Training</w:t>
      </w:r>
    </w:p>
    <w:p w14:paraId="195EA52F" w14:textId="56B478B5" w:rsidR="00622402" w:rsidRPr="00846FEF" w:rsidRDefault="00CF3978" w:rsidP="00622402">
      <w:pPr>
        <w:jc w:val="center"/>
        <w:rPr>
          <w:rFonts w:ascii="Verdana" w:hAnsi="Verdana" w:cs="Arial"/>
        </w:rPr>
      </w:pPr>
      <w:r>
        <w:rPr>
          <w:rFonts w:ascii="Verdana" w:hAnsi="Verdana" w:cs="Arial"/>
        </w:rPr>
        <w:t>March 4, 2022</w:t>
      </w:r>
    </w:p>
    <w:p w14:paraId="14A31029" w14:textId="2EE43295" w:rsidR="00D060CB" w:rsidRPr="00846FEF" w:rsidRDefault="00CE4804" w:rsidP="00622402">
      <w:pPr>
        <w:jc w:val="center"/>
        <w:rPr>
          <w:rFonts w:ascii="Verdana" w:hAnsi="Verdana" w:cs="Arial"/>
        </w:rPr>
      </w:pPr>
      <w:r>
        <w:rPr>
          <w:rFonts w:ascii="Verdana" w:hAnsi="Verdana" w:cs="Arial"/>
        </w:rPr>
        <w:t>9</w:t>
      </w:r>
      <w:r w:rsidR="00D060CB" w:rsidRPr="00846FEF">
        <w:rPr>
          <w:rFonts w:ascii="Verdana" w:hAnsi="Verdana" w:cs="Arial"/>
        </w:rPr>
        <w:t xml:space="preserve">:00 </w:t>
      </w:r>
      <w:r w:rsidR="00E35515">
        <w:rPr>
          <w:rFonts w:ascii="Verdana" w:hAnsi="Verdana" w:cs="Arial"/>
        </w:rPr>
        <w:t>A</w:t>
      </w:r>
      <w:r w:rsidR="00D060CB" w:rsidRPr="00846FEF">
        <w:rPr>
          <w:rFonts w:ascii="Verdana" w:hAnsi="Verdana" w:cs="Arial"/>
        </w:rPr>
        <w:t xml:space="preserve">M – </w:t>
      </w:r>
      <w:r w:rsidR="00E35515">
        <w:rPr>
          <w:rFonts w:ascii="Verdana" w:hAnsi="Verdana" w:cs="Arial"/>
        </w:rPr>
        <w:t>12:00 Noon</w:t>
      </w:r>
    </w:p>
    <w:p w14:paraId="0046060C" w14:textId="77777777" w:rsidR="00D060CB" w:rsidRPr="00846FEF" w:rsidRDefault="00D060CB" w:rsidP="00622402">
      <w:pPr>
        <w:jc w:val="center"/>
        <w:rPr>
          <w:rFonts w:ascii="Verdana" w:hAnsi="Verdana" w:cs="Arial"/>
        </w:rPr>
      </w:pPr>
    </w:p>
    <w:p w14:paraId="623CC3A7" w14:textId="77777777" w:rsidR="00CE4804" w:rsidRDefault="00D060CB" w:rsidP="00CE4804">
      <w:pPr>
        <w:jc w:val="center"/>
        <w:rPr>
          <w:rFonts w:ascii="Verdana" w:hAnsi="Verdana"/>
        </w:rPr>
      </w:pPr>
      <w:bookmarkStart w:id="0" w:name="_Hlk95899941"/>
      <w:r w:rsidRPr="00846FEF">
        <w:rPr>
          <w:rFonts w:ascii="Verdana" w:hAnsi="Verdana" w:cs="Arial"/>
        </w:rPr>
        <w:t xml:space="preserve">Zoom </w:t>
      </w:r>
      <w:r w:rsidR="000B1E7C">
        <w:rPr>
          <w:rFonts w:ascii="Verdana" w:hAnsi="Verdana" w:cs="Arial"/>
        </w:rPr>
        <w:t>Meeting Weblink:</w:t>
      </w:r>
      <w:r w:rsidR="00E35515">
        <w:rPr>
          <w:rFonts w:ascii="Verdana" w:hAnsi="Verdana" w:cs="Arial"/>
        </w:rPr>
        <w:t xml:space="preserve"> </w:t>
      </w:r>
      <w:hyperlink r:id="rId7" w:history="1">
        <w:r w:rsidR="00CE4804">
          <w:rPr>
            <w:rStyle w:val="Hyperlink"/>
            <w:rFonts w:ascii="Verdana" w:hAnsi="Verdana"/>
          </w:rPr>
          <w:t>https://us02web.zoom.us/j/82486064868?pwd=cmdQamxDUnVBMktmOXVmdVZGaE1Ldz09</w:t>
        </w:r>
      </w:hyperlink>
    </w:p>
    <w:p w14:paraId="6016E7CA" w14:textId="77777777" w:rsidR="00E35515" w:rsidRDefault="00E35515" w:rsidP="00E35515">
      <w:pPr>
        <w:jc w:val="center"/>
        <w:rPr>
          <w:rFonts w:ascii="Verdana" w:hAnsi="Verdana" w:cs="Arial"/>
        </w:rPr>
      </w:pPr>
    </w:p>
    <w:p w14:paraId="2F28C861" w14:textId="4A9C0FCC" w:rsidR="00E35515" w:rsidRPr="00846FEF" w:rsidRDefault="00E35515" w:rsidP="00E35515">
      <w:pPr>
        <w:jc w:val="center"/>
        <w:rPr>
          <w:rFonts w:ascii="Verdana" w:hAnsi="Verdana" w:cs="Arial"/>
        </w:rPr>
      </w:pPr>
      <w:r w:rsidRPr="00846FEF">
        <w:rPr>
          <w:rFonts w:ascii="Verdana" w:hAnsi="Verdana" w:cs="Arial"/>
        </w:rPr>
        <w:t>Dial by Phone: (669) 900-6833</w:t>
      </w:r>
    </w:p>
    <w:p w14:paraId="42823143" w14:textId="77777777" w:rsidR="00D060CB" w:rsidRPr="00846FEF" w:rsidRDefault="00D060CB" w:rsidP="00D060CB">
      <w:pPr>
        <w:jc w:val="center"/>
        <w:rPr>
          <w:rFonts w:ascii="Verdana" w:hAnsi="Verdana" w:cs="Arial"/>
        </w:rPr>
      </w:pPr>
    </w:p>
    <w:p w14:paraId="17A8A7D1" w14:textId="25FBB59A" w:rsidR="00D060CB" w:rsidRPr="00846FEF" w:rsidRDefault="00D060CB" w:rsidP="00D060CB">
      <w:pPr>
        <w:jc w:val="center"/>
        <w:rPr>
          <w:rFonts w:ascii="Verdana" w:hAnsi="Verdana" w:cs="Arial"/>
        </w:rPr>
      </w:pPr>
      <w:r w:rsidRPr="00846FEF">
        <w:rPr>
          <w:rFonts w:ascii="Verdana" w:hAnsi="Verdana" w:cs="Arial"/>
        </w:rPr>
        <w:t xml:space="preserve">Meeting ID: </w:t>
      </w:r>
      <w:r w:rsidR="00CE4804">
        <w:rPr>
          <w:rFonts w:ascii="Verdana" w:hAnsi="Verdana"/>
        </w:rPr>
        <w:t>824 8606 4868</w:t>
      </w:r>
    </w:p>
    <w:p w14:paraId="2D8AD1F7" w14:textId="77777777" w:rsidR="00D060CB" w:rsidRPr="00846FEF" w:rsidRDefault="00D060CB" w:rsidP="00D060CB">
      <w:pPr>
        <w:jc w:val="center"/>
        <w:rPr>
          <w:rFonts w:ascii="Verdana" w:hAnsi="Verdana" w:cs="Arial"/>
        </w:rPr>
      </w:pPr>
    </w:p>
    <w:p w14:paraId="1A9EE9A7" w14:textId="77777777" w:rsidR="00CE4804" w:rsidRDefault="00D060CB" w:rsidP="00CE4804">
      <w:pPr>
        <w:jc w:val="center"/>
        <w:rPr>
          <w:rFonts w:ascii="Verdana" w:hAnsi="Verdana"/>
        </w:rPr>
      </w:pPr>
      <w:r w:rsidRPr="00846FEF">
        <w:rPr>
          <w:rFonts w:ascii="Verdana" w:hAnsi="Verdana" w:cs="Arial"/>
        </w:rPr>
        <w:t xml:space="preserve">Passcode: </w:t>
      </w:r>
      <w:bookmarkStart w:id="1" w:name="_Hlk60738726"/>
      <w:r w:rsidR="00CE4804">
        <w:rPr>
          <w:rFonts w:ascii="Verdana" w:hAnsi="Verdana"/>
        </w:rPr>
        <w:t>076409</w:t>
      </w:r>
    </w:p>
    <w:bookmarkEnd w:id="0"/>
    <w:p w14:paraId="54122219" w14:textId="5D7661FD" w:rsidR="00D060CB" w:rsidRPr="00846FEF" w:rsidRDefault="00D060CB" w:rsidP="00D060CB">
      <w:pPr>
        <w:jc w:val="center"/>
        <w:rPr>
          <w:rFonts w:ascii="Verdana" w:hAnsi="Verdana" w:cs="Arial"/>
        </w:rPr>
      </w:pPr>
    </w:p>
    <w:bookmarkEnd w:id="1"/>
    <w:p w14:paraId="13B875CB" w14:textId="77777777" w:rsidR="00CE4804" w:rsidRDefault="00CE4804" w:rsidP="00CE4804">
      <w:pPr>
        <w:rPr>
          <w:rFonts w:ascii="Verdana" w:hAnsi="Verdana"/>
        </w:rPr>
      </w:pPr>
    </w:p>
    <w:p w14:paraId="289AC920" w14:textId="32201453" w:rsidR="00CE4804" w:rsidRDefault="00CE4804" w:rsidP="00CE4804">
      <w:pPr>
        <w:rPr>
          <w:rFonts w:ascii="Verdana" w:hAnsi="Verdana"/>
        </w:rPr>
      </w:pPr>
      <w:r>
        <w:rPr>
          <w:rFonts w:ascii="Verdana" w:hAnsi="Verdana"/>
        </w:rPr>
        <w:t xml:space="preserve">All Meetings observe </w:t>
      </w:r>
      <w:r>
        <w:rPr>
          <w:rFonts w:ascii="Verdana" w:hAnsi="Verdana"/>
          <w:b/>
          <w:i/>
        </w:rPr>
        <w:t>Rules by Which to Meet Peacefully</w:t>
      </w:r>
      <w:r>
        <w:rPr>
          <w:rFonts w:ascii="Verdana" w:hAnsi="Verdana"/>
        </w:rPr>
        <w:t>, located on the SILC website, under Meetings and Notices (</w:t>
      </w:r>
      <w:hyperlink r:id="rId8" w:history="1">
        <w:r>
          <w:rPr>
            <w:rStyle w:val="Hyperlink"/>
            <w:rFonts w:ascii="Verdana" w:hAnsi="Verdana"/>
          </w:rPr>
          <w:t>https://www.calsilc.ca.gov/meeting-notices</w:t>
        </w:r>
      </w:hyperlink>
      <w:r>
        <w:rPr>
          <w:rFonts w:ascii="Verdana" w:hAnsi="Verdana"/>
        </w:rPr>
        <w:t>)</w:t>
      </w:r>
    </w:p>
    <w:p w14:paraId="0047F363" w14:textId="4D043087" w:rsidR="00622402" w:rsidRDefault="00622402" w:rsidP="00622402">
      <w:pPr>
        <w:jc w:val="center"/>
        <w:rPr>
          <w:rFonts w:ascii="Verdana" w:hAnsi="Verdana" w:cs="Arial"/>
          <w:sz w:val="16"/>
          <w:szCs w:val="16"/>
        </w:rPr>
      </w:pPr>
    </w:p>
    <w:p w14:paraId="34C69B83" w14:textId="4248BCB8" w:rsidR="00F00FC6" w:rsidRDefault="00F00FC6" w:rsidP="00622402">
      <w:pPr>
        <w:jc w:val="center"/>
        <w:rPr>
          <w:rFonts w:ascii="Verdana" w:hAnsi="Verdana" w:cs="Arial"/>
          <w:sz w:val="16"/>
          <w:szCs w:val="16"/>
        </w:rPr>
      </w:pPr>
    </w:p>
    <w:p w14:paraId="7B7CA74C" w14:textId="77777777" w:rsidR="00F00FC6" w:rsidRPr="004D419A" w:rsidRDefault="00F00FC6" w:rsidP="00622402">
      <w:pPr>
        <w:jc w:val="center"/>
        <w:rPr>
          <w:rFonts w:ascii="Verdana" w:hAnsi="Verdana" w:cs="Arial"/>
          <w:sz w:val="16"/>
          <w:szCs w:val="16"/>
        </w:rPr>
      </w:pPr>
    </w:p>
    <w:p w14:paraId="6350C580" w14:textId="44043B53" w:rsidR="00622402" w:rsidRPr="00846FEF" w:rsidRDefault="00846FEF" w:rsidP="00622402">
      <w:pPr>
        <w:rPr>
          <w:rFonts w:ascii="Verdana" w:hAnsi="Verdana" w:cs="Arial"/>
        </w:rPr>
      </w:pPr>
      <w:r>
        <w:rPr>
          <w:rFonts w:ascii="Verdana" w:hAnsi="Verdana" w:cs="Arial"/>
        </w:rPr>
        <w:t xml:space="preserve">1. </w:t>
      </w:r>
      <w:r w:rsidR="00622402" w:rsidRPr="00846FEF">
        <w:rPr>
          <w:rFonts w:ascii="Verdana" w:hAnsi="Verdana" w:cs="Arial"/>
        </w:rPr>
        <w:t>Welcome and Introductions</w:t>
      </w:r>
    </w:p>
    <w:p w14:paraId="4F524CF2" w14:textId="77777777" w:rsidR="00622402" w:rsidRPr="00846FEF" w:rsidRDefault="00622402" w:rsidP="00622402">
      <w:pPr>
        <w:rPr>
          <w:rFonts w:ascii="Verdana" w:hAnsi="Verdana" w:cs="Arial"/>
        </w:rPr>
      </w:pPr>
    </w:p>
    <w:p w14:paraId="235EBF60" w14:textId="256F7B8E" w:rsidR="00622402" w:rsidRPr="00846FEF" w:rsidRDefault="00846FEF" w:rsidP="00846FEF">
      <w:pPr>
        <w:pStyle w:val="ListParagraph"/>
        <w:ind w:left="3600" w:hanging="3600"/>
        <w:rPr>
          <w:rFonts w:ascii="Verdana" w:hAnsi="Verdana" w:cs="Arial"/>
        </w:rPr>
      </w:pPr>
      <w:r>
        <w:rPr>
          <w:rFonts w:ascii="Verdana" w:hAnsi="Verdana" w:cs="Arial"/>
        </w:rPr>
        <w:t>2. Ov</w:t>
      </w:r>
      <w:r w:rsidR="00622402" w:rsidRPr="00846FEF">
        <w:rPr>
          <w:rFonts w:ascii="Verdana" w:hAnsi="Verdana" w:cs="Arial"/>
        </w:rPr>
        <w:t>erview of the SILC</w:t>
      </w:r>
      <w:r w:rsidR="0018577E">
        <w:rPr>
          <w:rFonts w:ascii="Verdana" w:hAnsi="Verdana" w:cs="Arial"/>
        </w:rPr>
        <w:t xml:space="preserve">, Member Responsibilities </w:t>
      </w:r>
      <w:r w:rsidR="00622402" w:rsidRPr="00846FEF">
        <w:rPr>
          <w:rFonts w:ascii="Verdana" w:hAnsi="Verdana" w:cs="Arial"/>
        </w:rPr>
        <w:t xml:space="preserve"> </w:t>
      </w:r>
    </w:p>
    <w:p w14:paraId="04E08917" w14:textId="77777777" w:rsidR="00622402" w:rsidRPr="00846FEF" w:rsidRDefault="00622402" w:rsidP="00622402">
      <w:pPr>
        <w:pStyle w:val="ListParagraph"/>
        <w:ind w:left="0"/>
        <w:rPr>
          <w:rFonts w:ascii="Verdana" w:hAnsi="Verdana" w:cs="Arial"/>
        </w:rPr>
      </w:pPr>
    </w:p>
    <w:p w14:paraId="3F25B4F0" w14:textId="2C7B047D" w:rsidR="00622402" w:rsidRPr="00846FEF" w:rsidRDefault="0018577E" w:rsidP="00622402">
      <w:pPr>
        <w:pStyle w:val="ListParagraph"/>
        <w:ind w:left="0"/>
        <w:rPr>
          <w:rFonts w:ascii="Verdana" w:hAnsi="Verdana" w:cs="Arial"/>
        </w:rPr>
      </w:pPr>
      <w:r>
        <w:rPr>
          <w:rFonts w:ascii="Verdana" w:hAnsi="Verdana" w:cs="Arial"/>
        </w:rPr>
        <w:t>3</w:t>
      </w:r>
      <w:r w:rsidR="00846FEF">
        <w:rPr>
          <w:rFonts w:ascii="Verdana" w:hAnsi="Verdana" w:cs="Arial"/>
        </w:rPr>
        <w:t xml:space="preserve">. </w:t>
      </w:r>
      <w:r w:rsidR="00622402" w:rsidRPr="00846FEF">
        <w:rPr>
          <w:rFonts w:ascii="Verdana" w:hAnsi="Verdana" w:cs="Arial"/>
        </w:rPr>
        <w:t>How we effect change</w:t>
      </w:r>
    </w:p>
    <w:p w14:paraId="476EAD08" w14:textId="04E48A89" w:rsidR="00846FEF" w:rsidRDefault="00846FEF" w:rsidP="00E35515">
      <w:pPr>
        <w:rPr>
          <w:rFonts w:ascii="Verdana" w:hAnsi="Verdana" w:cs="Arial"/>
        </w:rPr>
      </w:pPr>
      <w:r>
        <w:rPr>
          <w:rFonts w:ascii="Verdana" w:hAnsi="Verdana" w:cs="Arial"/>
        </w:rPr>
        <w:t xml:space="preserve">    a. </w:t>
      </w:r>
      <w:r w:rsidR="00B77BB2">
        <w:rPr>
          <w:rFonts w:ascii="Verdana" w:hAnsi="Verdana" w:cs="Arial"/>
        </w:rPr>
        <w:t xml:space="preserve">Current </w:t>
      </w:r>
      <w:r w:rsidR="00451C51" w:rsidRPr="00846FEF">
        <w:rPr>
          <w:rFonts w:ascii="Verdana" w:hAnsi="Verdana" w:cs="Arial"/>
        </w:rPr>
        <w:t>2021-2023 SPIL</w:t>
      </w:r>
    </w:p>
    <w:p w14:paraId="431FA279" w14:textId="0B873579" w:rsidR="00622402" w:rsidRPr="00846FEF" w:rsidRDefault="004D419A" w:rsidP="00846FEF">
      <w:pPr>
        <w:pStyle w:val="ListParagraph"/>
        <w:numPr>
          <w:ilvl w:val="0"/>
          <w:numId w:val="9"/>
        </w:numPr>
        <w:rPr>
          <w:rFonts w:ascii="Verdana" w:hAnsi="Verdana" w:cs="Arial"/>
        </w:rPr>
      </w:pPr>
      <w:r>
        <w:rPr>
          <w:rFonts w:ascii="Verdana" w:hAnsi="Verdana" w:cs="Arial"/>
        </w:rPr>
        <w:t>I</w:t>
      </w:r>
      <w:r w:rsidR="00F21BD4">
        <w:rPr>
          <w:rFonts w:ascii="Verdana" w:hAnsi="Verdana" w:cs="Arial"/>
        </w:rPr>
        <w:t xml:space="preserve">ndependent </w:t>
      </w:r>
      <w:r>
        <w:rPr>
          <w:rFonts w:ascii="Verdana" w:hAnsi="Verdana" w:cs="Arial"/>
        </w:rPr>
        <w:t>L</w:t>
      </w:r>
      <w:r w:rsidR="00F21BD4">
        <w:rPr>
          <w:rFonts w:ascii="Verdana" w:hAnsi="Verdana" w:cs="Arial"/>
        </w:rPr>
        <w:t>iving</w:t>
      </w:r>
      <w:r w:rsidR="00846FEF">
        <w:rPr>
          <w:rFonts w:ascii="Verdana" w:hAnsi="Verdana" w:cs="Arial"/>
        </w:rPr>
        <w:t xml:space="preserve"> N</w:t>
      </w:r>
      <w:r w:rsidR="00622402" w:rsidRPr="00846FEF">
        <w:rPr>
          <w:rFonts w:ascii="Verdana" w:hAnsi="Verdana" w:cs="Arial"/>
        </w:rPr>
        <w:t>etwork</w:t>
      </w:r>
    </w:p>
    <w:p w14:paraId="2FA8C1B7" w14:textId="418E90D6" w:rsidR="00622402" w:rsidRPr="004D419A" w:rsidRDefault="00622402" w:rsidP="004D419A">
      <w:pPr>
        <w:pStyle w:val="ListParagraph"/>
        <w:numPr>
          <w:ilvl w:val="0"/>
          <w:numId w:val="9"/>
        </w:numPr>
        <w:rPr>
          <w:rFonts w:ascii="Verdana" w:hAnsi="Verdana" w:cs="Arial"/>
        </w:rPr>
      </w:pPr>
      <w:r w:rsidRPr="004D419A">
        <w:rPr>
          <w:rFonts w:ascii="Verdana" w:hAnsi="Verdana" w:cs="Arial"/>
        </w:rPr>
        <w:t>Other tools</w:t>
      </w:r>
    </w:p>
    <w:p w14:paraId="781C6770" w14:textId="77777777" w:rsidR="00622402" w:rsidRPr="00846FEF" w:rsidRDefault="00622402" w:rsidP="00622402">
      <w:pPr>
        <w:pStyle w:val="ListParagraph"/>
        <w:ind w:left="0"/>
        <w:rPr>
          <w:rFonts w:ascii="Verdana" w:hAnsi="Verdana" w:cs="Arial"/>
        </w:rPr>
      </w:pPr>
    </w:p>
    <w:p w14:paraId="74B92B58" w14:textId="5D690E40" w:rsidR="00622402" w:rsidRPr="00846FEF" w:rsidRDefault="0018577E" w:rsidP="00622402">
      <w:pPr>
        <w:pStyle w:val="ListParagraph"/>
        <w:ind w:left="0"/>
        <w:rPr>
          <w:rFonts w:ascii="Verdana" w:hAnsi="Verdana" w:cs="Arial"/>
        </w:rPr>
      </w:pPr>
      <w:r>
        <w:rPr>
          <w:rFonts w:ascii="Verdana" w:hAnsi="Verdana" w:cs="Arial"/>
        </w:rPr>
        <w:t>4</w:t>
      </w:r>
      <w:r w:rsidR="004D419A">
        <w:rPr>
          <w:rFonts w:ascii="Verdana" w:hAnsi="Verdana" w:cs="Arial"/>
        </w:rPr>
        <w:t xml:space="preserve">. </w:t>
      </w:r>
      <w:r w:rsidR="00622402" w:rsidRPr="00846FEF">
        <w:rPr>
          <w:rFonts w:ascii="Verdana" w:hAnsi="Verdana" w:cs="Arial"/>
        </w:rPr>
        <w:t>Why do we want to effect change?</w:t>
      </w:r>
    </w:p>
    <w:p w14:paraId="7EC0D251" w14:textId="6499BD0C" w:rsidR="00622402" w:rsidRDefault="00622402" w:rsidP="004D419A">
      <w:pPr>
        <w:pStyle w:val="ListParagraph"/>
        <w:numPr>
          <w:ilvl w:val="0"/>
          <w:numId w:val="10"/>
        </w:numPr>
        <w:rPr>
          <w:rFonts w:ascii="Verdana" w:hAnsi="Verdana" w:cs="Arial"/>
        </w:rPr>
      </w:pPr>
      <w:r w:rsidRPr="004D419A">
        <w:rPr>
          <w:rFonts w:ascii="Verdana" w:hAnsi="Verdana" w:cs="Arial"/>
        </w:rPr>
        <w:t>I</w:t>
      </w:r>
      <w:r w:rsidR="00F21BD4">
        <w:rPr>
          <w:rFonts w:ascii="Verdana" w:hAnsi="Verdana" w:cs="Arial"/>
        </w:rPr>
        <w:t xml:space="preserve">ndependent </w:t>
      </w:r>
      <w:r w:rsidRPr="004D419A">
        <w:rPr>
          <w:rFonts w:ascii="Verdana" w:hAnsi="Verdana" w:cs="Arial"/>
        </w:rPr>
        <w:t>L</w:t>
      </w:r>
      <w:r w:rsidR="00F21BD4">
        <w:rPr>
          <w:rFonts w:ascii="Verdana" w:hAnsi="Verdana" w:cs="Arial"/>
        </w:rPr>
        <w:t>iving</w:t>
      </w:r>
      <w:r w:rsidRPr="004D419A">
        <w:rPr>
          <w:rFonts w:ascii="Verdana" w:hAnsi="Verdana" w:cs="Arial"/>
        </w:rPr>
        <w:t xml:space="preserve"> Philosophy</w:t>
      </w:r>
    </w:p>
    <w:p w14:paraId="4651574D" w14:textId="268BA4B8" w:rsidR="00622402" w:rsidRDefault="00622402" w:rsidP="00622402">
      <w:pPr>
        <w:pStyle w:val="ListParagraph"/>
        <w:ind w:left="0"/>
        <w:rPr>
          <w:rFonts w:ascii="Verdana" w:hAnsi="Verdana" w:cs="Arial"/>
        </w:rPr>
      </w:pPr>
    </w:p>
    <w:p w14:paraId="563AF49E" w14:textId="2EC74012" w:rsidR="00CE4804" w:rsidRDefault="00CE4804" w:rsidP="00622402">
      <w:pPr>
        <w:pStyle w:val="ListParagraph"/>
        <w:ind w:left="0"/>
        <w:rPr>
          <w:rFonts w:ascii="Verdana" w:hAnsi="Verdana" w:cs="Arial"/>
        </w:rPr>
      </w:pPr>
    </w:p>
    <w:p w14:paraId="2CF1B0E2" w14:textId="4F1B865F" w:rsidR="00CE4804" w:rsidRDefault="00CE4804" w:rsidP="00622402">
      <w:pPr>
        <w:pStyle w:val="ListParagraph"/>
        <w:ind w:left="0"/>
        <w:rPr>
          <w:rFonts w:ascii="Verdana" w:hAnsi="Verdana" w:cs="Arial"/>
        </w:rPr>
      </w:pPr>
    </w:p>
    <w:p w14:paraId="6DFED428" w14:textId="641E0714" w:rsidR="00CE4804" w:rsidRDefault="00CE4804" w:rsidP="00622402">
      <w:pPr>
        <w:pStyle w:val="ListParagraph"/>
        <w:ind w:left="0"/>
        <w:rPr>
          <w:rFonts w:ascii="Verdana" w:hAnsi="Verdana" w:cs="Arial"/>
        </w:rPr>
      </w:pPr>
    </w:p>
    <w:p w14:paraId="6F02708A" w14:textId="4BA45C03" w:rsidR="00CE4804" w:rsidRDefault="00CE4804" w:rsidP="00622402">
      <w:pPr>
        <w:pStyle w:val="ListParagraph"/>
        <w:ind w:left="0"/>
        <w:rPr>
          <w:rFonts w:ascii="Verdana" w:hAnsi="Verdana" w:cs="Arial"/>
        </w:rPr>
      </w:pPr>
    </w:p>
    <w:p w14:paraId="7B6ABEEB" w14:textId="492B49C9" w:rsidR="00CE4804" w:rsidRDefault="00CE4804" w:rsidP="00622402">
      <w:pPr>
        <w:pStyle w:val="ListParagraph"/>
        <w:ind w:left="0"/>
        <w:rPr>
          <w:rFonts w:ascii="Verdana" w:hAnsi="Verdana" w:cs="Arial"/>
        </w:rPr>
      </w:pPr>
    </w:p>
    <w:p w14:paraId="1CBA8D25" w14:textId="77777777" w:rsidR="00CE4804" w:rsidRPr="00846FEF" w:rsidRDefault="00CE4804" w:rsidP="00622402">
      <w:pPr>
        <w:pStyle w:val="ListParagraph"/>
        <w:ind w:left="0"/>
        <w:rPr>
          <w:rFonts w:ascii="Verdana" w:hAnsi="Verdana" w:cs="Arial"/>
        </w:rPr>
      </w:pPr>
    </w:p>
    <w:p w14:paraId="3BDE19BD" w14:textId="196D3965" w:rsidR="00622402" w:rsidRPr="004D419A" w:rsidRDefault="003305E1" w:rsidP="00F21BD4">
      <w:pPr>
        <w:pStyle w:val="ListParagraph"/>
        <w:ind w:left="0"/>
        <w:rPr>
          <w:rFonts w:ascii="Verdana" w:hAnsi="Verdana" w:cs="Arial"/>
        </w:rPr>
      </w:pPr>
      <w:r>
        <w:rPr>
          <w:rFonts w:ascii="Verdana" w:hAnsi="Verdana" w:cs="Arial"/>
        </w:rPr>
        <w:t>5</w:t>
      </w:r>
      <w:r w:rsidR="004D419A">
        <w:rPr>
          <w:rFonts w:ascii="Verdana" w:hAnsi="Verdana" w:cs="Arial"/>
        </w:rPr>
        <w:t xml:space="preserve">. </w:t>
      </w:r>
      <w:r w:rsidR="00622402" w:rsidRPr="004D419A">
        <w:rPr>
          <w:rFonts w:ascii="Verdana" w:hAnsi="Verdana" w:cs="Arial"/>
        </w:rPr>
        <w:t>Who are the SILC Members?</w:t>
      </w:r>
    </w:p>
    <w:p w14:paraId="528E3536" w14:textId="31DEEA09" w:rsidR="00622402" w:rsidRDefault="004D419A" w:rsidP="004D419A">
      <w:pPr>
        <w:rPr>
          <w:rFonts w:ascii="Verdana" w:hAnsi="Verdana" w:cs="Arial"/>
        </w:rPr>
      </w:pPr>
      <w:r>
        <w:rPr>
          <w:rFonts w:ascii="Verdana" w:hAnsi="Verdana" w:cs="Arial"/>
        </w:rPr>
        <w:t xml:space="preserve">     </w:t>
      </w:r>
      <w:r w:rsidR="00F21BD4">
        <w:rPr>
          <w:rFonts w:ascii="Verdana" w:hAnsi="Verdana" w:cs="Arial"/>
        </w:rPr>
        <w:t xml:space="preserve">a. </w:t>
      </w:r>
      <w:r w:rsidR="00622402" w:rsidRPr="004D419A">
        <w:rPr>
          <w:rFonts w:ascii="Verdana" w:hAnsi="Verdana" w:cs="Arial"/>
        </w:rPr>
        <w:t>SILC staff</w:t>
      </w:r>
    </w:p>
    <w:p w14:paraId="18EB639C" w14:textId="2E9231A9" w:rsidR="00B77BB2" w:rsidRDefault="00B77BB2" w:rsidP="004D419A">
      <w:pPr>
        <w:rPr>
          <w:rFonts w:ascii="Verdana" w:hAnsi="Verdana" w:cs="Arial"/>
        </w:rPr>
      </w:pPr>
      <w:r>
        <w:rPr>
          <w:rFonts w:ascii="Verdana" w:hAnsi="Verdana" w:cs="Arial"/>
        </w:rPr>
        <w:t xml:space="preserve">     </w:t>
      </w:r>
      <w:r w:rsidR="00F21BD4">
        <w:rPr>
          <w:rFonts w:ascii="Verdana" w:hAnsi="Verdana" w:cs="Arial"/>
        </w:rPr>
        <w:t xml:space="preserve">b. </w:t>
      </w:r>
      <w:r>
        <w:rPr>
          <w:rFonts w:ascii="Verdana" w:hAnsi="Verdana" w:cs="Arial"/>
        </w:rPr>
        <w:t xml:space="preserve">Council Members </w:t>
      </w:r>
    </w:p>
    <w:p w14:paraId="6043939B" w14:textId="69F04ED9" w:rsidR="006929A3" w:rsidRDefault="002A09FD" w:rsidP="004D419A">
      <w:pPr>
        <w:rPr>
          <w:rFonts w:ascii="Verdana" w:hAnsi="Verdana" w:cs="Arial"/>
        </w:rPr>
      </w:pPr>
      <w:r>
        <w:rPr>
          <w:rFonts w:ascii="Verdana" w:hAnsi="Verdana" w:cs="Arial"/>
        </w:rPr>
        <w:t xml:space="preserve">     </w:t>
      </w:r>
      <w:r w:rsidR="00F21BD4">
        <w:rPr>
          <w:rFonts w:ascii="Verdana" w:hAnsi="Verdana" w:cs="Arial"/>
        </w:rPr>
        <w:t xml:space="preserve">c. </w:t>
      </w:r>
      <w:r>
        <w:rPr>
          <w:rFonts w:ascii="Verdana" w:hAnsi="Verdana" w:cs="Arial"/>
        </w:rPr>
        <w:t xml:space="preserve">Ex-Officio Members </w:t>
      </w:r>
      <w:r w:rsidR="006929A3">
        <w:rPr>
          <w:rFonts w:ascii="Verdana" w:hAnsi="Verdana" w:cs="Arial"/>
        </w:rPr>
        <w:t xml:space="preserve"> </w:t>
      </w:r>
    </w:p>
    <w:p w14:paraId="349C3262" w14:textId="4ADF4CC6" w:rsidR="00622402" w:rsidRPr="004D419A" w:rsidRDefault="004D419A" w:rsidP="004D419A">
      <w:pPr>
        <w:rPr>
          <w:rFonts w:ascii="Verdana" w:hAnsi="Verdana" w:cs="Arial"/>
        </w:rPr>
      </w:pPr>
      <w:r>
        <w:rPr>
          <w:rFonts w:ascii="Verdana" w:hAnsi="Verdana" w:cs="Arial"/>
        </w:rPr>
        <w:t xml:space="preserve">    </w:t>
      </w:r>
      <w:r w:rsidR="000B1E7C">
        <w:rPr>
          <w:rFonts w:ascii="Verdana" w:hAnsi="Verdana" w:cs="Arial"/>
        </w:rPr>
        <w:t xml:space="preserve"> </w:t>
      </w:r>
      <w:r w:rsidR="00F21BD4">
        <w:rPr>
          <w:rFonts w:ascii="Verdana" w:hAnsi="Verdana" w:cs="Arial"/>
        </w:rPr>
        <w:t xml:space="preserve">d. </w:t>
      </w:r>
      <w:r w:rsidR="00622402" w:rsidRPr="004D419A">
        <w:rPr>
          <w:rFonts w:ascii="Verdana" w:hAnsi="Verdana" w:cs="Arial"/>
        </w:rPr>
        <w:t>I</w:t>
      </w:r>
      <w:r w:rsidR="00F21BD4">
        <w:rPr>
          <w:rFonts w:ascii="Verdana" w:hAnsi="Verdana" w:cs="Arial"/>
        </w:rPr>
        <w:t xml:space="preserve">ndependent </w:t>
      </w:r>
      <w:r w:rsidR="00622402" w:rsidRPr="004D419A">
        <w:rPr>
          <w:rFonts w:ascii="Verdana" w:hAnsi="Verdana" w:cs="Arial"/>
        </w:rPr>
        <w:t>L</w:t>
      </w:r>
      <w:r w:rsidR="00F21BD4">
        <w:rPr>
          <w:rFonts w:ascii="Verdana" w:hAnsi="Verdana" w:cs="Arial"/>
        </w:rPr>
        <w:t>iving</w:t>
      </w:r>
      <w:r w:rsidR="00622402" w:rsidRPr="004D419A">
        <w:rPr>
          <w:rFonts w:ascii="Verdana" w:hAnsi="Verdana" w:cs="Arial"/>
        </w:rPr>
        <w:t xml:space="preserve"> Network </w:t>
      </w:r>
    </w:p>
    <w:p w14:paraId="6745A44E" w14:textId="739116E7" w:rsidR="00622402" w:rsidRPr="004D419A" w:rsidRDefault="004D419A" w:rsidP="004D419A">
      <w:pPr>
        <w:rPr>
          <w:rFonts w:ascii="Verdana" w:hAnsi="Verdana" w:cs="Arial"/>
        </w:rPr>
      </w:pPr>
      <w:r>
        <w:rPr>
          <w:rFonts w:ascii="Verdana" w:hAnsi="Verdana" w:cs="Arial"/>
        </w:rPr>
        <w:t xml:space="preserve">    </w:t>
      </w:r>
      <w:r w:rsidR="000B1E7C">
        <w:rPr>
          <w:rFonts w:ascii="Verdana" w:hAnsi="Verdana" w:cs="Arial"/>
        </w:rPr>
        <w:t xml:space="preserve"> </w:t>
      </w:r>
      <w:r w:rsidR="00F21BD4">
        <w:rPr>
          <w:rFonts w:ascii="Verdana" w:hAnsi="Verdana" w:cs="Arial"/>
        </w:rPr>
        <w:t>e. O</w:t>
      </w:r>
      <w:r w:rsidR="00B77BB2">
        <w:rPr>
          <w:rFonts w:ascii="Verdana" w:hAnsi="Verdana" w:cs="Arial"/>
        </w:rPr>
        <w:t>ther Stakeholders</w:t>
      </w:r>
    </w:p>
    <w:p w14:paraId="285818C7" w14:textId="3BC59836" w:rsidR="00CE4804" w:rsidRPr="00846FEF" w:rsidRDefault="004D419A" w:rsidP="002A09FD">
      <w:pPr>
        <w:rPr>
          <w:rFonts w:ascii="Verdana" w:hAnsi="Verdana" w:cs="Arial"/>
        </w:rPr>
      </w:pPr>
      <w:r>
        <w:rPr>
          <w:rFonts w:ascii="Verdana" w:hAnsi="Verdana" w:cs="Arial"/>
        </w:rPr>
        <w:t xml:space="preserve">       </w:t>
      </w:r>
    </w:p>
    <w:p w14:paraId="4D0B8CB3" w14:textId="77777777" w:rsidR="003305E1" w:rsidRDefault="003305E1" w:rsidP="00622402">
      <w:pPr>
        <w:pStyle w:val="ListParagraph"/>
        <w:ind w:left="0"/>
        <w:rPr>
          <w:rFonts w:ascii="Verdana" w:hAnsi="Verdana" w:cs="Arial"/>
        </w:rPr>
      </w:pPr>
      <w:r>
        <w:rPr>
          <w:rFonts w:ascii="Verdana" w:hAnsi="Verdana" w:cs="Arial"/>
        </w:rPr>
        <w:t>6</w:t>
      </w:r>
      <w:r w:rsidR="004D419A">
        <w:rPr>
          <w:rFonts w:ascii="Verdana" w:hAnsi="Verdana" w:cs="Arial"/>
        </w:rPr>
        <w:t xml:space="preserve">. </w:t>
      </w:r>
      <w:r w:rsidR="00F21BD4">
        <w:rPr>
          <w:rFonts w:ascii="Verdana" w:hAnsi="Verdana" w:cs="Arial"/>
        </w:rPr>
        <w:t xml:space="preserve">Monthly Committee Meetings and Full </w:t>
      </w:r>
      <w:r w:rsidR="00451C51" w:rsidRPr="00846FEF">
        <w:rPr>
          <w:rFonts w:ascii="Verdana" w:hAnsi="Verdana" w:cs="Arial"/>
        </w:rPr>
        <w:t xml:space="preserve">Council </w:t>
      </w:r>
      <w:r w:rsidR="00F21BD4">
        <w:rPr>
          <w:rFonts w:ascii="Verdana" w:hAnsi="Verdana" w:cs="Arial"/>
        </w:rPr>
        <w:t>M</w:t>
      </w:r>
      <w:r w:rsidR="00622402" w:rsidRPr="00846FEF">
        <w:rPr>
          <w:rFonts w:ascii="Verdana" w:hAnsi="Verdana" w:cs="Arial"/>
        </w:rPr>
        <w:t>eetings</w:t>
      </w:r>
    </w:p>
    <w:p w14:paraId="25B5A8CA" w14:textId="77777777" w:rsidR="00CF3978" w:rsidRDefault="003305E1" w:rsidP="00622402">
      <w:pPr>
        <w:pStyle w:val="ListParagraph"/>
        <w:ind w:left="0"/>
        <w:rPr>
          <w:rFonts w:ascii="Verdana" w:hAnsi="Verdana" w:cs="Arial"/>
        </w:rPr>
      </w:pPr>
      <w:r>
        <w:rPr>
          <w:rFonts w:ascii="Verdana" w:hAnsi="Verdana" w:cs="Arial"/>
        </w:rPr>
        <w:t xml:space="preserve">    a. Introduction to Committees</w:t>
      </w:r>
      <w:r w:rsidR="00CF3978">
        <w:rPr>
          <w:rFonts w:ascii="Verdana" w:hAnsi="Verdana" w:cs="Arial"/>
        </w:rPr>
        <w:t xml:space="preserve"> – Executive, Communication and Collaboration, </w:t>
      </w:r>
    </w:p>
    <w:p w14:paraId="66A5BBEC" w14:textId="258D2F92" w:rsidR="00622402" w:rsidRPr="00846FEF" w:rsidRDefault="00CF3978" w:rsidP="00622402">
      <w:pPr>
        <w:pStyle w:val="ListParagraph"/>
        <w:ind w:left="0"/>
        <w:rPr>
          <w:rFonts w:ascii="Verdana" w:hAnsi="Verdana" w:cs="Arial"/>
        </w:rPr>
      </w:pPr>
      <w:r>
        <w:rPr>
          <w:rFonts w:ascii="Verdana" w:hAnsi="Verdana" w:cs="Arial"/>
        </w:rPr>
        <w:t xml:space="preserve">        Governance, and </w:t>
      </w:r>
      <w:r w:rsidR="00CE4804">
        <w:rPr>
          <w:rFonts w:ascii="Verdana" w:hAnsi="Verdana" w:cs="Arial"/>
        </w:rPr>
        <w:t>State Plan for Independent Living (</w:t>
      </w:r>
      <w:r>
        <w:rPr>
          <w:rFonts w:ascii="Verdana" w:hAnsi="Verdana" w:cs="Arial"/>
        </w:rPr>
        <w:t>SPIL</w:t>
      </w:r>
      <w:r w:rsidR="00CE4804">
        <w:rPr>
          <w:rFonts w:ascii="Verdana" w:hAnsi="Verdana" w:cs="Arial"/>
        </w:rPr>
        <w:t>)</w:t>
      </w:r>
      <w:r>
        <w:rPr>
          <w:rFonts w:ascii="Verdana" w:hAnsi="Verdana" w:cs="Arial"/>
        </w:rPr>
        <w:t xml:space="preserve"> </w:t>
      </w:r>
      <w:r w:rsidR="003305E1">
        <w:rPr>
          <w:rFonts w:ascii="Verdana" w:hAnsi="Verdana" w:cs="Arial"/>
        </w:rPr>
        <w:t xml:space="preserve"> </w:t>
      </w:r>
      <w:r w:rsidR="00622402" w:rsidRPr="00846FEF">
        <w:rPr>
          <w:rFonts w:ascii="Verdana" w:hAnsi="Verdana" w:cs="Arial"/>
        </w:rPr>
        <w:t xml:space="preserve"> </w:t>
      </w:r>
    </w:p>
    <w:p w14:paraId="7F27345B" w14:textId="5C7ADFC6" w:rsidR="00622402" w:rsidRPr="004D419A" w:rsidRDefault="004D419A" w:rsidP="004D419A">
      <w:pPr>
        <w:rPr>
          <w:rFonts w:ascii="Verdana" w:hAnsi="Verdana" w:cs="Arial"/>
        </w:rPr>
      </w:pPr>
      <w:r>
        <w:rPr>
          <w:rFonts w:ascii="Verdana" w:hAnsi="Verdana" w:cs="Arial"/>
        </w:rPr>
        <w:t xml:space="preserve">    </w:t>
      </w:r>
      <w:r w:rsidR="003305E1">
        <w:rPr>
          <w:rFonts w:ascii="Verdana" w:hAnsi="Verdana" w:cs="Arial"/>
        </w:rPr>
        <w:t>b</w:t>
      </w:r>
      <w:r>
        <w:rPr>
          <w:rFonts w:ascii="Verdana" w:hAnsi="Verdana" w:cs="Arial"/>
        </w:rPr>
        <w:t xml:space="preserve">. </w:t>
      </w:r>
      <w:r w:rsidR="00622402" w:rsidRPr="004D419A">
        <w:rPr>
          <w:rFonts w:ascii="Verdana" w:hAnsi="Verdana" w:cs="Arial"/>
        </w:rPr>
        <w:t>Travel information</w:t>
      </w:r>
    </w:p>
    <w:p w14:paraId="1E108F48" w14:textId="30B860DD" w:rsidR="00622402" w:rsidRPr="003305E1" w:rsidRDefault="00622402" w:rsidP="003305E1">
      <w:pPr>
        <w:pStyle w:val="ListParagraph"/>
        <w:numPr>
          <w:ilvl w:val="0"/>
          <w:numId w:val="13"/>
        </w:numPr>
        <w:rPr>
          <w:rFonts w:ascii="Verdana" w:hAnsi="Verdana" w:cs="Arial"/>
        </w:rPr>
      </w:pPr>
      <w:r w:rsidRPr="003305E1">
        <w:rPr>
          <w:rFonts w:ascii="Verdana" w:hAnsi="Verdana" w:cs="Arial"/>
        </w:rPr>
        <w:t>Stipends</w:t>
      </w:r>
    </w:p>
    <w:p w14:paraId="7C557952" w14:textId="55328305" w:rsidR="00622402" w:rsidRPr="00846FEF" w:rsidRDefault="00622402" w:rsidP="00622402">
      <w:pPr>
        <w:pStyle w:val="ListParagraph"/>
        <w:ind w:left="0"/>
        <w:rPr>
          <w:rFonts w:ascii="Verdana" w:hAnsi="Verdana" w:cs="Arial"/>
        </w:rPr>
      </w:pPr>
    </w:p>
    <w:p w14:paraId="761C3985" w14:textId="61B726A9" w:rsidR="00622402" w:rsidRPr="00846FEF" w:rsidRDefault="003305E1" w:rsidP="00622402">
      <w:pPr>
        <w:pStyle w:val="ListParagraph"/>
        <w:ind w:left="0"/>
        <w:rPr>
          <w:rFonts w:ascii="Verdana" w:hAnsi="Verdana" w:cs="Arial"/>
        </w:rPr>
      </w:pPr>
      <w:r>
        <w:rPr>
          <w:rFonts w:ascii="Verdana" w:hAnsi="Verdana" w:cs="Arial"/>
        </w:rPr>
        <w:t>7</w:t>
      </w:r>
      <w:r w:rsidR="004D419A">
        <w:rPr>
          <w:rFonts w:ascii="Verdana" w:hAnsi="Verdana" w:cs="Arial"/>
        </w:rPr>
        <w:t xml:space="preserve">. </w:t>
      </w:r>
      <w:r w:rsidR="00B77BB2">
        <w:rPr>
          <w:rFonts w:ascii="Verdana" w:hAnsi="Verdana" w:cs="Arial"/>
        </w:rPr>
        <w:t>Bagley-Keene Open Meeting Act, Conflict of Interest</w:t>
      </w:r>
      <w:r>
        <w:rPr>
          <w:rFonts w:ascii="Verdana" w:hAnsi="Verdana" w:cs="Arial"/>
        </w:rPr>
        <w:t>, and Advocacy</w:t>
      </w:r>
      <w:r w:rsidR="00B77BB2">
        <w:rPr>
          <w:rFonts w:ascii="Verdana" w:hAnsi="Verdana" w:cs="Arial"/>
        </w:rPr>
        <w:t xml:space="preserve">  </w:t>
      </w:r>
    </w:p>
    <w:p w14:paraId="7B43936F" w14:textId="77777777" w:rsidR="00B77BB2" w:rsidRDefault="00B77BB2" w:rsidP="00622402">
      <w:pPr>
        <w:pStyle w:val="ListParagraph"/>
        <w:ind w:left="0"/>
        <w:rPr>
          <w:rFonts w:ascii="Verdana" w:hAnsi="Verdana" w:cs="Arial"/>
        </w:rPr>
      </w:pPr>
    </w:p>
    <w:p w14:paraId="2A7D8E93" w14:textId="68FEC885" w:rsidR="00622402" w:rsidRPr="00846FEF" w:rsidRDefault="003305E1" w:rsidP="00622402">
      <w:pPr>
        <w:pStyle w:val="ListParagraph"/>
        <w:ind w:left="0"/>
        <w:rPr>
          <w:rFonts w:ascii="Verdana" w:hAnsi="Verdana" w:cs="Arial"/>
        </w:rPr>
      </w:pPr>
      <w:r>
        <w:rPr>
          <w:rFonts w:ascii="Verdana" w:hAnsi="Verdana" w:cs="Arial"/>
        </w:rPr>
        <w:t>8</w:t>
      </w:r>
      <w:r w:rsidR="004D419A">
        <w:rPr>
          <w:rFonts w:ascii="Verdana" w:hAnsi="Verdana" w:cs="Arial"/>
        </w:rPr>
        <w:t xml:space="preserve">. </w:t>
      </w:r>
      <w:r w:rsidR="00622402" w:rsidRPr="00846FEF">
        <w:rPr>
          <w:rFonts w:ascii="Verdana" w:hAnsi="Verdana" w:cs="Arial"/>
        </w:rPr>
        <w:t>Commitment to Accessibility</w:t>
      </w:r>
    </w:p>
    <w:p w14:paraId="2DD378BE" w14:textId="3C94119E" w:rsidR="00622402" w:rsidRPr="00F21BD4" w:rsidRDefault="00622402" w:rsidP="00F21BD4">
      <w:pPr>
        <w:pStyle w:val="ListParagraph"/>
        <w:numPr>
          <w:ilvl w:val="0"/>
          <w:numId w:val="12"/>
        </w:numPr>
        <w:rPr>
          <w:rFonts w:ascii="Verdana" w:hAnsi="Verdana" w:cs="Arial"/>
        </w:rPr>
      </w:pPr>
      <w:r w:rsidRPr="00F21BD4">
        <w:rPr>
          <w:rFonts w:ascii="Verdana" w:hAnsi="Verdana" w:cs="Arial"/>
        </w:rPr>
        <w:t>Reasonable Accommodation form</w:t>
      </w:r>
    </w:p>
    <w:p w14:paraId="24CBD49C" w14:textId="77777777" w:rsidR="00622402" w:rsidRPr="00846FEF" w:rsidRDefault="00622402" w:rsidP="00622402">
      <w:pPr>
        <w:pStyle w:val="ListParagraph"/>
        <w:ind w:left="0"/>
        <w:rPr>
          <w:rFonts w:ascii="Verdana" w:hAnsi="Verdana" w:cs="Arial"/>
        </w:rPr>
      </w:pPr>
    </w:p>
    <w:p w14:paraId="3AA8385E" w14:textId="1CD6E9EA" w:rsidR="00622402" w:rsidRDefault="003305E1" w:rsidP="00622402">
      <w:pPr>
        <w:pStyle w:val="ListParagraph"/>
        <w:ind w:left="0"/>
        <w:rPr>
          <w:rFonts w:ascii="Verdana" w:hAnsi="Verdana" w:cs="Arial"/>
        </w:rPr>
      </w:pPr>
      <w:r>
        <w:rPr>
          <w:rFonts w:ascii="Verdana" w:hAnsi="Verdana" w:cs="Arial"/>
        </w:rPr>
        <w:t>9</w:t>
      </w:r>
      <w:r w:rsidR="004D419A">
        <w:rPr>
          <w:rFonts w:ascii="Verdana" w:hAnsi="Verdana" w:cs="Arial"/>
        </w:rPr>
        <w:t xml:space="preserve">. </w:t>
      </w:r>
      <w:r w:rsidR="00B56D88">
        <w:rPr>
          <w:rFonts w:ascii="Verdana" w:hAnsi="Verdana" w:cs="Arial"/>
        </w:rPr>
        <w:t xml:space="preserve">Public Comment, </w:t>
      </w:r>
      <w:r w:rsidR="00B77BB2">
        <w:rPr>
          <w:rFonts w:ascii="Verdana" w:hAnsi="Verdana" w:cs="Arial"/>
        </w:rPr>
        <w:t>F</w:t>
      </w:r>
      <w:r w:rsidR="00622402" w:rsidRPr="00846FEF">
        <w:rPr>
          <w:rFonts w:ascii="Verdana" w:hAnsi="Verdana" w:cs="Arial"/>
        </w:rPr>
        <w:t xml:space="preserve">inal </w:t>
      </w:r>
      <w:r w:rsidR="00B77BB2">
        <w:rPr>
          <w:rFonts w:ascii="Verdana" w:hAnsi="Verdana" w:cs="Arial"/>
        </w:rPr>
        <w:t>Q</w:t>
      </w:r>
      <w:r w:rsidR="00622402" w:rsidRPr="00846FEF">
        <w:rPr>
          <w:rFonts w:ascii="Verdana" w:hAnsi="Verdana" w:cs="Arial"/>
        </w:rPr>
        <w:t>uestions</w:t>
      </w:r>
      <w:r w:rsidR="00B118FA">
        <w:rPr>
          <w:rFonts w:ascii="Verdana" w:hAnsi="Verdana" w:cs="Arial"/>
        </w:rPr>
        <w:t>,</w:t>
      </w:r>
      <w:r w:rsidR="0055412D">
        <w:rPr>
          <w:rFonts w:ascii="Verdana" w:hAnsi="Verdana" w:cs="Arial"/>
        </w:rPr>
        <w:t xml:space="preserve"> and </w:t>
      </w:r>
      <w:r w:rsidR="00B56D88">
        <w:rPr>
          <w:rFonts w:ascii="Verdana" w:hAnsi="Verdana" w:cs="Arial"/>
        </w:rPr>
        <w:t>Closing</w:t>
      </w:r>
    </w:p>
    <w:p w14:paraId="3B17CF94" w14:textId="1B83257A" w:rsidR="00F61794" w:rsidRDefault="00F61794" w:rsidP="00622402">
      <w:pPr>
        <w:pStyle w:val="ListParagraph"/>
        <w:ind w:left="0"/>
        <w:rPr>
          <w:rFonts w:ascii="Verdana" w:hAnsi="Verdana" w:cs="Arial"/>
        </w:rPr>
      </w:pPr>
    </w:p>
    <w:p w14:paraId="11418274" w14:textId="19365A69" w:rsidR="00F61794" w:rsidRDefault="00F61794" w:rsidP="00622402">
      <w:pPr>
        <w:pStyle w:val="ListParagraph"/>
        <w:ind w:left="0"/>
        <w:rPr>
          <w:rFonts w:ascii="Verdana" w:hAnsi="Verdana" w:cs="Arial"/>
        </w:rPr>
      </w:pPr>
    </w:p>
    <w:p w14:paraId="3EBE462F" w14:textId="6385D1F3" w:rsidR="00F61794" w:rsidRDefault="00F61794" w:rsidP="00F61794">
      <w:pPr>
        <w:rPr>
          <w:rFonts w:ascii="Verdana" w:hAnsi="Verdana"/>
        </w:rPr>
      </w:pPr>
      <w:r>
        <w:rPr>
          <w:rFonts w:ascii="Verdana" w:hAnsi="Verdana"/>
        </w:rPr>
        <w:t>If disability-related accommodations are required for your participation in SILC meetings, please contact the SILC at (916) 263-7905 at least 5 business days before the meeting. After that deadline</w:t>
      </w:r>
      <w:r w:rsidR="0059657F">
        <w:rPr>
          <w:rFonts w:ascii="Verdana" w:hAnsi="Verdana"/>
        </w:rPr>
        <w:t>,</w:t>
      </w:r>
      <w:r>
        <w:rPr>
          <w:rFonts w:ascii="Verdana" w:hAnsi="Verdana"/>
        </w:rPr>
        <w:t xml:space="preserve"> the SILC will make every effort to meet accessibility needs, but cannot guarantee to do so.</w:t>
      </w:r>
    </w:p>
    <w:p w14:paraId="249756E3" w14:textId="77777777" w:rsidR="00F61794" w:rsidRDefault="00F61794" w:rsidP="00F61794">
      <w:pPr>
        <w:rPr>
          <w:rFonts w:ascii="Verdana" w:hAnsi="Verdana"/>
        </w:rPr>
      </w:pPr>
    </w:p>
    <w:p w14:paraId="5CED05D3" w14:textId="77777777" w:rsidR="00F61794" w:rsidRDefault="00F61794" w:rsidP="00F61794">
      <w:pPr>
        <w:rPr>
          <w:rFonts w:ascii="Verdana" w:hAnsi="Verdana"/>
        </w:rPr>
      </w:pPr>
      <w:r>
        <w:rPr>
          <w:rFonts w:ascii="Verdana" w:hAnsi="Verdana"/>
        </w:rPr>
        <w:t>All submitted materials must be approved by the SILC prior to distribution at meetings, and must be available in alternate formats if requested by attendees. In consideration of attendees who are sensitive to environmental odors created by chemicals and perfumes, please avoid the use of fragrances if attending this meeting in person.</w:t>
      </w:r>
    </w:p>
    <w:p w14:paraId="0C0554CF" w14:textId="77777777" w:rsidR="00F61794" w:rsidRDefault="00F61794" w:rsidP="00F61794">
      <w:pPr>
        <w:rPr>
          <w:rFonts w:ascii="Verdana" w:hAnsi="Verdana"/>
        </w:rPr>
      </w:pPr>
    </w:p>
    <w:p w14:paraId="439344EB" w14:textId="77777777" w:rsidR="00F61794" w:rsidRDefault="00F61794" w:rsidP="00F61794">
      <w:pPr>
        <w:rPr>
          <w:rFonts w:ascii="Verdana" w:hAnsi="Verdana"/>
        </w:rPr>
      </w:pPr>
      <w:r>
        <w:rPr>
          <w:rFonts w:ascii="Verdana" w:hAnsi="Verdana"/>
        </w:rPr>
        <w:t xml:space="preserve">In accordance with Executive Order N-29-20 and safety measures related to COVID-19, SILC public meetings will be held through remote access, effective as of March 17, 2020.      </w:t>
      </w:r>
    </w:p>
    <w:p w14:paraId="55371F72" w14:textId="77777777" w:rsidR="00F61794" w:rsidRPr="00846FEF" w:rsidRDefault="00F61794" w:rsidP="00622402">
      <w:pPr>
        <w:pStyle w:val="ListParagraph"/>
        <w:ind w:left="0"/>
        <w:rPr>
          <w:rFonts w:ascii="Verdana" w:hAnsi="Verdana" w:cs="Arial"/>
        </w:rPr>
      </w:pPr>
    </w:p>
    <w:p w14:paraId="0097933E" w14:textId="77777777" w:rsidR="00B3533B" w:rsidRPr="00846FEF" w:rsidRDefault="00B3533B" w:rsidP="005F0796">
      <w:pPr>
        <w:rPr>
          <w:rFonts w:ascii="Verdana" w:hAnsi="Verdana" w:cs="Arial"/>
        </w:rPr>
      </w:pPr>
    </w:p>
    <w:sectPr w:rsidR="00B3533B" w:rsidRPr="00846FEF" w:rsidSect="001F57AB">
      <w:headerReference w:type="default" r:id="rId9"/>
      <w:headerReference w:type="first" r:id="rId10"/>
      <w:footerReference w:type="first" r:id="rId11"/>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4F1D" w14:textId="77777777" w:rsidR="001C29A0" w:rsidRDefault="001C29A0" w:rsidP="001F57AB">
      <w:r>
        <w:separator/>
      </w:r>
    </w:p>
  </w:endnote>
  <w:endnote w:type="continuationSeparator" w:id="0">
    <w:p w14:paraId="40FE9C62" w14:textId="77777777" w:rsidR="001C29A0" w:rsidRDefault="001C29A0" w:rsidP="001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Verdana"/>
    <w:panose1 w:val="00000000000000000000"/>
    <w:charset w:val="4D"/>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D399" w14:textId="205E0C86" w:rsidR="001F57AB" w:rsidRDefault="005F0796">
    <w:pPr>
      <w:pStyle w:val="Footer"/>
    </w:pPr>
    <w:r>
      <w:rPr>
        <w:noProof/>
        <w:lang w:val="en-US" w:eastAsia="en-US"/>
      </w:rPr>
      <w:drawing>
        <wp:anchor distT="0" distB="0" distL="114300" distR="114300" simplePos="0" relativeHeight="251657216" behindDoc="1" locked="0" layoutInCell="1" allowOverlap="1" wp14:anchorId="3B35867F" wp14:editId="7DF7A411">
          <wp:simplePos x="0" y="0"/>
          <wp:positionH relativeFrom="page">
            <wp:posOffset>558800</wp:posOffset>
          </wp:positionH>
          <wp:positionV relativeFrom="page">
            <wp:posOffset>9336405</wp:posOffset>
          </wp:positionV>
          <wp:extent cx="7364095" cy="87503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09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14:anchorId="0F757C0C" wp14:editId="1DC3729F">
          <wp:simplePos x="0" y="0"/>
          <wp:positionH relativeFrom="column">
            <wp:posOffset>235585</wp:posOffset>
          </wp:positionH>
          <wp:positionV relativeFrom="paragraph">
            <wp:posOffset>9270365</wp:posOffset>
          </wp:positionV>
          <wp:extent cx="7361555" cy="879475"/>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155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0" locked="0" layoutInCell="1" allowOverlap="1" wp14:anchorId="29249DE5" wp14:editId="361D43C3">
          <wp:simplePos x="0" y="0"/>
          <wp:positionH relativeFrom="column">
            <wp:posOffset>235585</wp:posOffset>
          </wp:positionH>
          <wp:positionV relativeFrom="paragraph">
            <wp:posOffset>9270365</wp:posOffset>
          </wp:positionV>
          <wp:extent cx="7361555" cy="87947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155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4144" behindDoc="0" locked="0" layoutInCell="1" allowOverlap="1" wp14:anchorId="7CCA233E" wp14:editId="62E1F01F">
          <wp:simplePos x="0" y="0"/>
          <wp:positionH relativeFrom="column">
            <wp:posOffset>235585</wp:posOffset>
          </wp:positionH>
          <wp:positionV relativeFrom="paragraph">
            <wp:posOffset>9270365</wp:posOffset>
          </wp:positionV>
          <wp:extent cx="7361555" cy="87947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1555" cy="879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8E93" w14:textId="77777777" w:rsidR="001C29A0" w:rsidRDefault="001C29A0" w:rsidP="001F57AB">
      <w:r>
        <w:separator/>
      </w:r>
    </w:p>
  </w:footnote>
  <w:footnote w:type="continuationSeparator" w:id="0">
    <w:p w14:paraId="13D84AAC" w14:textId="77777777" w:rsidR="001C29A0" w:rsidRDefault="001C29A0" w:rsidP="001F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82DB" w14:textId="1B458ABF" w:rsidR="00B3533B" w:rsidRPr="00B3533B" w:rsidRDefault="00B77BB2" w:rsidP="004F4BA6">
    <w:pPr>
      <w:pStyle w:val="Header"/>
      <w:jc w:val="right"/>
      <w:rPr>
        <w:rFonts w:ascii="Verdana" w:hAnsi="Verdana" w:cs="Arial"/>
        <w:lang w:val="en-US"/>
      </w:rPr>
    </w:pPr>
    <w:r>
      <w:rPr>
        <w:rFonts w:ascii="Verdana" w:hAnsi="Verdana" w:cs="Arial"/>
        <w:lang w:val="en-US"/>
      </w:rPr>
      <w:t xml:space="preserve">SILC </w:t>
    </w:r>
    <w:r w:rsidR="00622402">
      <w:rPr>
        <w:rFonts w:ascii="Verdana" w:hAnsi="Verdana" w:cs="Arial"/>
        <w:lang w:val="en-US"/>
      </w:rPr>
      <w:t>New Member Orientation</w:t>
    </w:r>
  </w:p>
  <w:p w14:paraId="77F5DFC0" w14:textId="793977D3" w:rsidR="005F0796" w:rsidRPr="00B3533B" w:rsidRDefault="00CF3978" w:rsidP="004F4BA6">
    <w:pPr>
      <w:pStyle w:val="Header"/>
      <w:jc w:val="right"/>
      <w:rPr>
        <w:rFonts w:ascii="Verdana" w:hAnsi="Verdana" w:cs="Arial"/>
        <w:lang w:val="en-US"/>
      </w:rPr>
    </w:pPr>
    <w:r>
      <w:rPr>
        <w:rFonts w:ascii="Verdana" w:hAnsi="Verdana" w:cs="Arial"/>
        <w:lang w:val="en-US"/>
      </w:rPr>
      <w:t>March 4, 2022</w:t>
    </w:r>
  </w:p>
  <w:p w14:paraId="063B0DCB" w14:textId="1D198AFD" w:rsidR="004F4BA6" w:rsidRPr="004F4BA6" w:rsidRDefault="004F4BA6" w:rsidP="004F4BA6">
    <w:pPr>
      <w:pStyle w:val="Header"/>
      <w:jc w:val="right"/>
      <w:rPr>
        <w:rFonts w:ascii="Verdana" w:hAnsi="Verdana"/>
        <w:lang w:val="en-US"/>
      </w:rPr>
    </w:pPr>
    <w:r w:rsidRPr="00B3533B">
      <w:rPr>
        <w:rFonts w:ascii="Verdana" w:hAnsi="Verdana"/>
        <w:lang w:val="en-US"/>
      </w:rPr>
      <w:t xml:space="preserve">Page </w:t>
    </w:r>
    <w:r w:rsidRPr="00B3533B">
      <w:rPr>
        <w:rFonts w:ascii="Verdana" w:hAnsi="Verdana"/>
        <w:lang w:val="en-US"/>
      </w:rPr>
      <w:fldChar w:fldCharType="begin"/>
    </w:r>
    <w:r w:rsidRPr="00B3533B">
      <w:rPr>
        <w:rFonts w:ascii="Verdana" w:hAnsi="Verdana"/>
        <w:lang w:val="en-US"/>
      </w:rPr>
      <w:instrText xml:space="preserve"> PAGE   \* MERGEFORMAT </w:instrText>
    </w:r>
    <w:r w:rsidRPr="00B3533B">
      <w:rPr>
        <w:rFonts w:ascii="Verdana" w:hAnsi="Verdana"/>
        <w:lang w:val="en-US"/>
      </w:rPr>
      <w:fldChar w:fldCharType="separate"/>
    </w:r>
    <w:r w:rsidR="00880104" w:rsidRPr="00B3533B">
      <w:rPr>
        <w:rFonts w:ascii="Verdana" w:hAnsi="Verdana"/>
        <w:noProof/>
        <w:lang w:val="en-US"/>
      </w:rPr>
      <w:t>2</w:t>
    </w:r>
    <w:r w:rsidRPr="00B3533B">
      <w:rPr>
        <w:rFonts w:ascii="Verdana" w:hAnsi="Verdana"/>
        <w:noProof/>
        <w:lang w:val="en-US"/>
      </w:rPr>
      <w:fldChar w:fldCharType="end"/>
    </w:r>
  </w:p>
  <w:p w14:paraId="228CCFAF" w14:textId="77777777" w:rsidR="00E24FCB" w:rsidRPr="00750BDE" w:rsidRDefault="00E24FCB">
    <w:pPr>
      <w:pStyle w:val="Header"/>
      <w:rPr>
        <w:rFonts w:ascii="Calibri" w:hAnsi="Calibri"/>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C412" w14:textId="7E67DA02" w:rsidR="001F57AB" w:rsidRDefault="005F0796" w:rsidP="007A0EED">
    <w:pPr>
      <w:pStyle w:val="Header"/>
      <w:tabs>
        <w:tab w:val="clear" w:pos="4680"/>
        <w:tab w:val="clear" w:pos="9360"/>
        <w:tab w:val="center" w:pos="5112"/>
      </w:tabs>
    </w:pPr>
    <w:r>
      <w:rPr>
        <w:noProof/>
        <w:lang w:val="en-US" w:eastAsia="en-US"/>
      </w:rPr>
      <mc:AlternateContent>
        <mc:Choice Requires="wps">
          <w:drawing>
            <wp:anchor distT="0" distB="0" distL="114300" distR="114300" simplePos="0" relativeHeight="251658240" behindDoc="0" locked="0" layoutInCell="1" allowOverlap="1" wp14:anchorId="0AE98239" wp14:editId="71164527">
              <wp:simplePos x="0" y="0"/>
              <wp:positionH relativeFrom="column">
                <wp:posOffset>-410845</wp:posOffset>
              </wp:positionH>
              <wp:positionV relativeFrom="paragraph">
                <wp:posOffset>1143635</wp:posOffset>
              </wp:positionV>
              <wp:extent cx="2619375" cy="522605"/>
              <wp:effectExtent l="0" t="635"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87FAA" w14:textId="77777777" w:rsidR="001F57AB" w:rsidRDefault="001F57AB"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6C66795E" w14:textId="77777777" w:rsidR="001F57AB" w:rsidRPr="004E7DFD" w:rsidRDefault="001F57AB"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98239" id="_x0000_t202" coordsize="21600,21600" o:spt="202" path="m,l,21600r21600,l21600,xe">
              <v:stroke joinstyle="miter"/>
              <v:path gradientshapeok="t" o:connecttype="rect"/>
            </v:shapetype>
            <v:shape id="Text Box 2" o:spid="_x0000_s1026" type="#_x0000_t202" style="position:absolute;margin-left:-32.35pt;margin-top:90.05pt;width:206.25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" filled="f" stroked="f">
              <v:textbox>
                <w:txbxContent>
                  <w:p w14:paraId="63987FAA" w14:textId="77777777" w:rsidR="001F57AB" w:rsidRDefault="001F57AB"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6C66795E" w14:textId="77777777" w:rsidR="001F57AB" w:rsidRPr="004E7DFD" w:rsidRDefault="001F57AB"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mc:Fallback>
      </mc:AlternateContent>
    </w:r>
    <w:r>
      <w:rPr>
        <w:noProof/>
        <w:lang w:val="en-US" w:eastAsia="en-US"/>
      </w:rPr>
      <w:drawing>
        <wp:anchor distT="0" distB="0" distL="114300" distR="114300" simplePos="0" relativeHeight="251659264" behindDoc="0" locked="0" layoutInCell="1" allowOverlap="1" wp14:anchorId="30F039E3" wp14:editId="253D0EDE">
          <wp:simplePos x="0" y="0"/>
          <wp:positionH relativeFrom="column">
            <wp:posOffset>-401320</wp:posOffset>
          </wp:positionH>
          <wp:positionV relativeFrom="paragraph">
            <wp:posOffset>-374015</wp:posOffset>
          </wp:positionV>
          <wp:extent cx="2668905" cy="14795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905" cy="1479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288" behindDoc="0" locked="0" layoutInCell="1" allowOverlap="1" wp14:anchorId="55B718C7" wp14:editId="3AB82DDB">
              <wp:simplePos x="0" y="0"/>
              <wp:positionH relativeFrom="column">
                <wp:posOffset>1588770</wp:posOffset>
              </wp:positionH>
              <wp:positionV relativeFrom="paragraph">
                <wp:posOffset>941070</wp:posOffset>
              </wp:positionV>
              <wp:extent cx="5580380" cy="910590"/>
              <wp:effectExtent l="0" t="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CA7CD" w14:textId="11920A6D" w:rsidR="001F57AB" w:rsidRPr="00DC1415" w:rsidRDefault="001F57AB" w:rsidP="005C586F">
                          <w:pPr>
                            <w:pStyle w:val="contactinfo"/>
                            <w:rPr>
                              <w:sz w:val="24"/>
                            </w:rPr>
                          </w:pPr>
                          <w:r w:rsidRPr="00DC1415">
                            <w:rPr>
                              <w:b/>
                              <w:sz w:val="24"/>
                            </w:rPr>
                            <w:t>VOICE</w:t>
                          </w:r>
                          <w:r w:rsidRPr="00DC1415">
                            <w:rPr>
                              <w:sz w:val="24"/>
                            </w:rPr>
                            <w:t xml:space="preserve"> </w:t>
                          </w:r>
                          <w:r w:rsidR="00880104">
                            <w:rPr>
                              <w:sz w:val="24"/>
                            </w:rPr>
                            <w:t xml:space="preserve"> </w:t>
                          </w:r>
                          <w:r w:rsidRPr="00DC1415">
                            <w:rPr>
                              <w:sz w:val="24"/>
                            </w:rPr>
                            <w:t xml:space="preserve">(916) </w:t>
                          </w:r>
                          <w:r w:rsidR="005C586F">
                            <w:rPr>
                              <w:sz w:val="24"/>
                            </w:rPr>
                            <w:t xml:space="preserve">263-7905 </w:t>
                          </w:r>
                          <w:r w:rsidR="00880104">
                            <w:rPr>
                              <w:sz w:val="24"/>
                            </w:rPr>
                            <w:t xml:space="preserve"> </w:t>
                          </w:r>
                          <w:r w:rsidRPr="00DC1415">
                            <w:rPr>
                              <w:sz w:val="24"/>
                            </w:rPr>
                            <w:t xml:space="preserve">•  </w:t>
                          </w:r>
                          <w:r w:rsidRPr="00DC1415">
                            <w:rPr>
                              <w:b/>
                              <w:caps/>
                              <w:sz w:val="24"/>
                            </w:rPr>
                            <w:t>Fax</w:t>
                          </w:r>
                          <w:r w:rsidRPr="00DC1415">
                            <w:rPr>
                              <w:sz w:val="24"/>
                            </w:rPr>
                            <w:t xml:space="preserve">  (916) </w:t>
                          </w:r>
                          <w:r w:rsidR="005C586F">
                            <w:rPr>
                              <w:sz w:val="24"/>
                            </w:rPr>
                            <w:t>263-7909</w:t>
                          </w:r>
                        </w:p>
                        <w:p w14:paraId="2F727581" w14:textId="34F5C775" w:rsidR="005C586F" w:rsidRDefault="005F0796" w:rsidP="001F57AB">
                          <w:pPr>
                            <w:pStyle w:val="contactinfo"/>
                            <w:rPr>
                              <w:sz w:val="24"/>
                            </w:rPr>
                          </w:pPr>
                          <w:r>
                            <w:rPr>
                              <w:sz w:val="24"/>
                            </w:rPr>
                            <w:t>1300 Ethan Wy</w:t>
                          </w:r>
                          <w:r w:rsidR="001F57AB" w:rsidRPr="00DC1415">
                            <w:rPr>
                              <w:sz w:val="24"/>
                            </w:rPr>
                            <w:t>, Suite 1</w:t>
                          </w:r>
                          <w:r>
                            <w:rPr>
                              <w:sz w:val="24"/>
                            </w:rPr>
                            <w:t>1</w:t>
                          </w:r>
                          <w:r w:rsidR="001F57AB" w:rsidRPr="00DC1415">
                            <w:rPr>
                              <w:sz w:val="24"/>
                            </w:rPr>
                            <w:t>0, Sacramento, CA 958</w:t>
                          </w:r>
                          <w:r>
                            <w:rPr>
                              <w:sz w:val="24"/>
                            </w:rPr>
                            <w:t>25</w:t>
                          </w:r>
                          <w:r w:rsidR="00DC1415" w:rsidRPr="00DC1415">
                            <w:rPr>
                              <w:sz w:val="24"/>
                            </w:rPr>
                            <w:t xml:space="preserve"> </w:t>
                          </w:r>
                        </w:p>
                        <w:p w14:paraId="1E9E1228" w14:textId="3D4C33F8" w:rsidR="001F57AB" w:rsidRPr="00DC1415" w:rsidRDefault="001F57AB" w:rsidP="001F57AB">
                          <w:pPr>
                            <w:pStyle w:val="contactinfo"/>
                            <w:rPr>
                              <w:b/>
                              <w:color w:val="AB7225"/>
                              <w:sz w:val="24"/>
                            </w:rPr>
                          </w:pPr>
                          <w:r w:rsidRPr="00DC1415">
                            <w:rPr>
                              <w:b/>
                              <w:color w:val="AB7225"/>
                              <w:sz w:val="24"/>
                            </w:rPr>
                            <w:t>www.calsilc.</w:t>
                          </w:r>
                          <w:r w:rsidR="001B4BBB">
                            <w:rPr>
                              <w:b/>
                              <w:color w:val="AB7225"/>
                              <w:sz w:val="24"/>
                            </w:rPr>
                            <w:t>ca.gov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18C7" id="Text Box 5" o:spid="_x0000_s1027" type="#_x0000_t202" style="position:absolute;margin-left:125.1pt;margin-top:74.1pt;width:439.4pt;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" filled="f" stroked="f">
              <v:textbox>
                <w:txbxContent>
                  <w:p w14:paraId="155CA7CD" w14:textId="11920A6D" w:rsidR="001F57AB" w:rsidRPr="00DC1415" w:rsidRDefault="001F57AB" w:rsidP="005C586F">
                    <w:pPr>
                      <w:pStyle w:val="contactinfo"/>
                      <w:rPr>
                        <w:sz w:val="24"/>
                      </w:rPr>
                    </w:pPr>
                    <w:r w:rsidRPr="00DC1415">
                      <w:rPr>
                        <w:b/>
                        <w:sz w:val="24"/>
                      </w:rPr>
                      <w:t>VOICE</w:t>
                    </w:r>
                    <w:r w:rsidRPr="00DC1415">
                      <w:rPr>
                        <w:sz w:val="24"/>
                      </w:rPr>
                      <w:t xml:space="preserve"> </w:t>
                    </w:r>
                    <w:r w:rsidR="00880104">
                      <w:rPr>
                        <w:sz w:val="24"/>
                      </w:rPr>
                      <w:t xml:space="preserve"> </w:t>
                    </w:r>
                    <w:r w:rsidRPr="00DC1415">
                      <w:rPr>
                        <w:sz w:val="24"/>
                      </w:rPr>
                      <w:t xml:space="preserve">(916) </w:t>
                    </w:r>
                    <w:r w:rsidR="005C586F">
                      <w:rPr>
                        <w:sz w:val="24"/>
                      </w:rPr>
                      <w:t xml:space="preserve">263-7905 </w:t>
                    </w:r>
                    <w:r w:rsidR="00880104">
                      <w:rPr>
                        <w:sz w:val="24"/>
                      </w:rPr>
                      <w:t xml:space="preserve"> </w:t>
                    </w:r>
                    <w:r w:rsidRPr="00DC1415">
                      <w:rPr>
                        <w:sz w:val="24"/>
                      </w:rPr>
                      <w:t xml:space="preserve">•  </w:t>
                    </w:r>
                    <w:r w:rsidRPr="00DC1415">
                      <w:rPr>
                        <w:b/>
                        <w:caps/>
                        <w:sz w:val="24"/>
                      </w:rPr>
                      <w:t>Fax</w:t>
                    </w:r>
                    <w:r w:rsidRPr="00DC1415">
                      <w:rPr>
                        <w:sz w:val="24"/>
                      </w:rPr>
                      <w:t xml:space="preserve">  (916) </w:t>
                    </w:r>
                    <w:r w:rsidR="005C586F">
                      <w:rPr>
                        <w:sz w:val="24"/>
                      </w:rPr>
                      <w:t>263-7909</w:t>
                    </w:r>
                  </w:p>
                  <w:p w14:paraId="2F727581" w14:textId="34F5C775" w:rsidR="005C586F" w:rsidRDefault="005F0796" w:rsidP="001F57AB">
                    <w:pPr>
                      <w:pStyle w:val="contactinfo"/>
                      <w:rPr>
                        <w:sz w:val="24"/>
                      </w:rPr>
                    </w:pPr>
                    <w:r>
                      <w:rPr>
                        <w:sz w:val="24"/>
                      </w:rPr>
                      <w:t>1300 Ethan Wy</w:t>
                    </w:r>
                    <w:r w:rsidR="001F57AB" w:rsidRPr="00DC1415">
                      <w:rPr>
                        <w:sz w:val="24"/>
                      </w:rPr>
                      <w:t>, Suite 1</w:t>
                    </w:r>
                    <w:r>
                      <w:rPr>
                        <w:sz w:val="24"/>
                      </w:rPr>
                      <w:t>1</w:t>
                    </w:r>
                    <w:r w:rsidR="001F57AB" w:rsidRPr="00DC1415">
                      <w:rPr>
                        <w:sz w:val="24"/>
                      </w:rPr>
                      <w:t>0, Sacramento, CA 958</w:t>
                    </w:r>
                    <w:r>
                      <w:rPr>
                        <w:sz w:val="24"/>
                      </w:rPr>
                      <w:t>25</w:t>
                    </w:r>
                    <w:r w:rsidR="00DC1415" w:rsidRPr="00DC1415">
                      <w:rPr>
                        <w:sz w:val="24"/>
                      </w:rPr>
                      <w:t xml:space="preserve"> </w:t>
                    </w:r>
                  </w:p>
                  <w:p w14:paraId="1E9E1228" w14:textId="3D4C33F8" w:rsidR="001F57AB" w:rsidRPr="00DC1415" w:rsidRDefault="001F57AB" w:rsidP="001F57AB">
                    <w:pPr>
                      <w:pStyle w:val="contactinfo"/>
                      <w:rPr>
                        <w:b/>
                        <w:color w:val="AB7225"/>
                        <w:sz w:val="24"/>
                      </w:rPr>
                    </w:pPr>
                    <w:r w:rsidRPr="00DC1415">
                      <w:rPr>
                        <w:b/>
                        <w:color w:val="AB7225"/>
                        <w:sz w:val="24"/>
                      </w:rPr>
                      <w:t>www.calsilc.</w:t>
                    </w:r>
                    <w:r w:rsidR="001B4BBB">
                      <w:rPr>
                        <w:b/>
                        <w:color w:val="AB7225"/>
                        <w:sz w:val="24"/>
                      </w:rPr>
                      <w:t>ca.gov</w:t>
                    </w:r>
                  </w:p>
                </w:txbxContent>
              </v:textbox>
            </v:shape>
          </w:pict>
        </mc:Fallback>
      </mc:AlternateContent>
    </w:r>
    <w:r>
      <w:rPr>
        <w:noProof/>
        <w:lang w:val="en-US" w:eastAsia="en-US"/>
      </w:rPr>
      <w:drawing>
        <wp:anchor distT="0" distB="0" distL="114300" distR="114300" simplePos="0" relativeHeight="251661312" behindDoc="0" locked="0" layoutInCell="1" allowOverlap="1" wp14:anchorId="6C3E6687" wp14:editId="6AED7482">
          <wp:simplePos x="0" y="0"/>
          <wp:positionH relativeFrom="column">
            <wp:posOffset>5495925</wp:posOffset>
          </wp:positionH>
          <wp:positionV relativeFrom="paragraph">
            <wp:posOffset>-168275</wp:posOffset>
          </wp:positionV>
          <wp:extent cx="988695" cy="986790"/>
          <wp:effectExtent l="0" t="0" r="0" b="0"/>
          <wp:wrapNone/>
          <wp:docPr id="2" name="Picture 1" descr="http://www.netstate.com/states/symb/seals/images/seal_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state.com/states/symb/seals/images/seal_cal.gi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695" cy="986790"/>
                  </a:xfrm>
                  <a:prstGeom prst="rect">
                    <a:avLst/>
                  </a:prstGeom>
                  <a:noFill/>
                </pic:spPr>
              </pic:pic>
            </a:graphicData>
          </a:graphic>
          <wp14:sizeRelH relativeFrom="page">
            <wp14:pctWidth>0</wp14:pctWidth>
          </wp14:sizeRelH>
          <wp14:sizeRelV relativeFrom="page">
            <wp14:pctHeight>0</wp14:pctHeight>
          </wp14:sizeRelV>
        </wp:anchor>
      </w:drawing>
    </w:r>
    <w:r w:rsidR="007A0E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1B785A"/>
    <w:multiLevelType w:val="hybridMultilevel"/>
    <w:tmpl w:val="ADA08B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144897"/>
    <w:multiLevelType w:val="hybridMultilevel"/>
    <w:tmpl w:val="3B8AA1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7747158"/>
    <w:multiLevelType w:val="hybridMultilevel"/>
    <w:tmpl w:val="6B646938"/>
    <w:lvl w:ilvl="0" w:tplc="A7283AA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213776FD"/>
    <w:multiLevelType w:val="hybridMultilevel"/>
    <w:tmpl w:val="F5BCC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A0384"/>
    <w:multiLevelType w:val="hybridMultilevel"/>
    <w:tmpl w:val="450075E4"/>
    <w:lvl w:ilvl="0" w:tplc="314A5E62">
      <w:start w:val="2"/>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C684AD6"/>
    <w:multiLevelType w:val="hybridMultilevel"/>
    <w:tmpl w:val="1A34C07E"/>
    <w:lvl w:ilvl="0" w:tplc="4F5C1468">
      <w:start w:val="3"/>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C52A6"/>
    <w:multiLevelType w:val="hybridMultilevel"/>
    <w:tmpl w:val="BB9AACDA"/>
    <w:lvl w:ilvl="0" w:tplc="CAE8BF42">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5C3068BF"/>
    <w:multiLevelType w:val="hybridMultilevel"/>
    <w:tmpl w:val="F65A725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5E6F0E85"/>
    <w:multiLevelType w:val="hybridMultilevel"/>
    <w:tmpl w:val="5EB48DC6"/>
    <w:lvl w:ilvl="0" w:tplc="AC4215E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1F086C"/>
    <w:multiLevelType w:val="hybridMultilevel"/>
    <w:tmpl w:val="AE8E2E4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0"/>
  </w:num>
  <w:num w:numId="6">
    <w:abstractNumId w:val="9"/>
  </w:num>
  <w:num w:numId="7">
    <w:abstractNumId w:val="1"/>
  </w:num>
  <w:num w:numId="8">
    <w:abstractNumId w:val="12"/>
  </w:num>
  <w:num w:numId="9">
    <w:abstractNumId w:val="4"/>
  </w:num>
  <w:num w:numId="10">
    <w:abstractNumId w:val="10"/>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rAUASRjA2iwAAAA="/>
  </w:docVars>
  <w:rsids>
    <w:rsidRoot w:val="001F57AB"/>
    <w:rsid w:val="00005038"/>
    <w:rsid w:val="000369E3"/>
    <w:rsid w:val="00036DA2"/>
    <w:rsid w:val="000379DA"/>
    <w:rsid w:val="0005213F"/>
    <w:rsid w:val="00053AC9"/>
    <w:rsid w:val="00066DB3"/>
    <w:rsid w:val="00071DC7"/>
    <w:rsid w:val="000A025D"/>
    <w:rsid w:val="000A71B3"/>
    <w:rsid w:val="000B1E7C"/>
    <w:rsid w:val="000B45B3"/>
    <w:rsid w:val="000C1CED"/>
    <w:rsid w:val="000C41C8"/>
    <w:rsid w:val="000C6B3E"/>
    <w:rsid w:val="000C7AFD"/>
    <w:rsid w:val="000D7DD6"/>
    <w:rsid w:val="000E1954"/>
    <w:rsid w:val="000F68CA"/>
    <w:rsid w:val="00100510"/>
    <w:rsid w:val="0010762A"/>
    <w:rsid w:val="001134AB"/>
    <w:rsid w:val="00121A96"/>
    <w:rsid w:val="00121B02"/>
    <w:rsid w:val="00131BF5"/>
    <w:rsid w:val="00136D5A"/>
    <w:rsid w:val="00155190"/>
    <w:rsid w:val="0018577E"/>
    <w:rsid w:val="00187300"/>
    <w:rsid w:val="001B4BBB"/>
    <w:rsid w:val="001B676C"/>
    <w:rsid w:val="001C29A0"/>
    <w:rsid w:val="001C5848"/>
    <w:rsid w:val="001D0F12"/>
    <w:rsid w:val="001D3A30"/>
    <w:rsid w:val="001F57AB"/>
    <w:rsid w:val="00221056"/>
    <w:rsid w:val="00245721"/>
    <w:rsid w:val="00246E90"/>
    <w:rsid w:val="00252CE6"/>
    <w:rsid w:val="0027524B"/>
    <w:rsid w:val="002A09FD"/>
    <w:rsid w:val="002D17ED"/>
    <w:rsid w:val="002D43FD"/>
    <w:rsid w:val="002F2BD1"/>
    <w:rsid w:val="002F7776"/>
    <w:rsid w:val="003017C7"/>
    <w:rsid w:val="00302B88"/>
    <w:rsid w:val="00306CE4"/>
    <w:rsid w:val="003305E1"/>
    <w:rsid w:val="00363AC7"/>
    <w:rsid w:val="00387E70"/>
    <w:rsid w:val="00391C80"/>
    <w:rsid w:val="003C1C97"/>
    <w:rsid w:val="003D725C"/>
    <w:rsid w:val="003F01B3"/>
    <w:rsid w:val="00451C51"/>
    <w:rsid w:val="00460E70"/>
    <w:rsid w:val="0047163E"/>
    <w:rsid w:val="0047720F"/>
    <w:rsid w:val="00485391"/>
    <w:rsid w:val="004A2392"/>
    <w:rsid w:val="004A38B8"/>
    <w:rsid w:val="004A55C4"/>
    <w:rsid w:val="004A634F"/>
    <w:rsid w:val="004A66D9"/>
    <w:rsid w:val="004A705B"/>
    <w:rsid w:val="004D3DDD"/>
    <w:rsid w:val="004D419A"/>
    <w:rsid w:val="004E7E8F"/>
    <w:rsid w:val="004F4BA6"/>
    <w:rsid w:val="0055412D"/>
    <w:rsid w:val="005654F6"/>
    <w:rsid w:val="00592861"/>
    <w:rsid w:val="0059657F"/>
    <w:rsid w:val="005C586F"/>
    <w:rsid w:val="005D13A3"/>
    <w:rsid w:val="005E0332"/>
    <w:rsid w:val="005F0796"/>
    <w:rsid w:val="00606A79"/>
    <w:rsid w:val="00610631"/>
    <w:rsid w:val="00615634"/>
    <w:rsid w:val="00622402"/>
    <w:rsid w:val="00623A74"/>
    <w:rsid w:val="00645ABF"/>
    <w:rsid w:val="00661725"/>
    <w:rsid w:val="00666587"/>
    <w:rsid w:val="0067226F"/>
    <w:rsid w:val="00680CD0"/>
    <w:rsid w:val="0068245A"/>
    <w:rsid w:val="006929A3"/>
    <w:rsid w:val="006E29ED"/>
    <w:rsid w:val="00715B75"/>
    <w:rsid w:val="007176B4"/>
    <w:rsid w:val="00721596"/>
    <w:rsid w:val="00731575"/>
    <w:rsid w:val="007368AE"/>
    <w:rsid w:val="00750BDE"/>
    <w:rsid w:val="00761BBD"/>
    <w:rsid w:val="00790249"/>
    <w:rsid w:val="0079190B"/>
    <w:rsid w:val="007A0EED"/>
    <w:rsid w:val="007C6825"/>
    <w:rsid w:val="007C7D10"/>
    <w:rsid w:val="007E1FB1"/>
    <w:rsid w:val="00811F16"/>
    <w:rsid w:val="0082122B"/>
    <w:rsid w:val="00837CE6"/>
    <w:rsid w:val="00846FEF"/>
    <w:rsid w:val="00880104"/>
    <w:rsid w:val="00892D31"/>
    <w:rsid w:val="00896BCE"/>
    <w:rsid w:val="00896E32"/>
    <w:rsid w:val="008B5C24"/>
    <w:rsid w:val="008F5EEC"/>
    <w:rsid w:val="00947FD3"/>
    <w:rsid w:val="00952483"/>
    <w:rsid w:val="0096477E"/>
    <w:rsid w:val="009675EF"/>
    <w:rsid w:val="00967ED6"/>
    <w:rsid w:val="00985DFE"/>
    <w:rsid w:val="009942F3"/>
    <w:rsid w:val="009F3525"/>
    <w:rsid w:val="00A00ACB"/>
    <w:rsid w:val="00A03C86"/>
    <w:rsid w:val="00A1195A"/>
    <w:rsid w:val="00A21933"/>
    <w:rsid w:val="00A407B0"/>
    <w:rsid w:val="00A43DB3"/>
    <w:rsid w:val="00A51EA2"/>
    <w:rsid w:val="00A778CC"/>
    <w:rsid w:val="00A94491"/>
    <w:rsid w:val="00AA749D"/>
    <w:rsid w:val="00AC1A43"/>
    <w:rsid w:val="00AD1E39"/>
    <w:rsid w:val="00AE0078"/>
    <w:rsid w:val="00B118FA"/>
    <w:rsid w:val="00B15090"/>
    <w:rsid w:val="00B17750"/>
    <w:rsid w:val="00B21A48"/>
    <w:rsid w:val="00B3533B"/>
    <w:rsid w:val="00B456DC"/>
    <w:rsid w:val="00B45EB0"/>
    <w:rsid w:val="00B52A48"/>
    <w:rsid w:val="00B56D88"/>
    <w:rsid w:val="00B62225"/>
    <w:rsid w:val="00B72883"/>
    <w:rsid w:val="00B77BB2"/>
    <w:rsid w:val="00B824CA"/>
    <w:rsid w:val="00B902BA"/>
    <w:rsid w:val="00B97EB9"/>
    <w:rsid w:val="00BA422D"/>
    <w:rsid w:val="00BA536A"/>
    <w:rsid w:val="00BB3F7E"/>
    <w:rsid w:val="00BC596E"/>
    <w:rsid w:val="00BD43BB"/>
    <w:rsid w:val="00C052AF"/>
    <w:rsid w:val="00C06433"/>
    <w:rsid w:val="00C45710"/>
    <w:rsid w:val="00C52FFD"/>
    <w:rsid w:val="00C57F3C"/>
    <w:rsid w:val="00C60B1C"/>
    <w:rsid w:val="00C63E99"/>
    <w:rsid w:val="00C77B7D"/>
    <w:rsid w:val="00C860DE"/>
    <w:rsid w:val="00CD2239"/>
    <w:rsid w:val="00CD4B74"/>
    <w:rsid w:val="00CE4804"/>
    <w:rsid w:val="00CF3978"/>
    <w:rsid w:val="00D060CB"/>
    <w:rsid w:val="00D32F77"/>
    <w:rsid w:val="00D52AD4"/>
    <w:rsid w:val="00D63EC2"/>
    <w:rsid w:val="00D778AC"/>
    <w:rsid w:val="00D8601C"/>
    <w:rsid w:val="00D94729"/>
    <w:rsid w:val="00DB0859"/>
    <w:rsid w:val="00DC1415"/>
    <w:rsid w:val="00E026DE"/>
    <w:rsid w:val="00E137F1"/>
    <w:rsid w:val="00E21069"/>
    <w:rsid w:val="00E24FCB"/>
    <w:rsid w:val="00E35515"/>
    <w:rsid w:val="00E37D60"/>
    <w:rsid w:val="00E5024D"/>
    <w:rsid w:val="00E6201F"/>
    <w:rsid w:val="00EC230E"/>
    <w:rsid w:val="00ED58AD"/>
    <w:rsid w:val="00EF4E24"/>
    <w:rsid w:val="00F00FC6"/>
    <w:rsid w:val="00F20950"/>
    <w:rsid w:val="00F21BD4"/>
    <w:rsid w:val="00F34764"/>
    <w:rsid w:val="00F444C1"/>
    <w:rsid w:val="00F61794"/>
    <w:rsid w:val="00F80180"/>
    <w:rsid w:val="00F92BE5"/>
    <w:rsid w:val="00F948FB"/>
    <w:rsid w:val="00F95D1F"/>
    <w:rsid w:val="00F96A9E"/>
    <w:rsid w:val="00FC2193"/>
    <w:rsid w:val="00FC22AC"/>
    <w:rsid w:val="00FC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83B27"/>
  <w15:chartTrackingRefBased/>
  <w15:docId w15:val="{CA3E5D78-7555-4768-A49F-F1A3217D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7AB"/>
    <w:pPr>
      <w:tabs>
        <w:tab w:val="center" w:pos="4680"/>
        <w:tab w:val="right" w:pos="9360"/>
      </w:tabs>
    </w:pPr>
    <w:rPr>
      <w:lang w:val="x-none" w:eastAsia="x-none"/>
    </w:rPr>
  </w:style>
  <w:style w:type="character" w:customStyle="1" w:styleId="HeaderChar">
    <w:name w:val="Header Char"/>
    <w:link w:val="Header"/>
    <w:uiPriority w:val="99"/>
    <w:rsid w:val="001F57AB"/>
    <w:rPr>
      <w:sz w:val="24"/>
      <w:szCs w:val="24"/>
    </w:rPr>
  </w:style>
  <w:style w:type="paragraph" w:styleId="Footer">
    <w:name w:val="footer"/>
    <w:basedOn w:val="Normal"/>
    <w:link w:val="FooterChar"/>
    <w:rsid w:val="001F57AB"/>
    <w:pPr>
      <w:tabs>
        <w:tab w:val="center" w:pos="4680"/>
        <w:tab w:val="right" w:pos="9360"/>
      </w:tabs>
    </w:pPr>
    <w:rPr>
      <w:lang w:val="x-none" w:eastAsia="x-none"/>
    </w:r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lang w:val="x-none" w:eastAsia="x-none"/>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styleId="ListParagraph">
    <w:name w:val="List Paragraph"/>
    <w:basedOn w:val="Normal"/>
    <w:uiPriority w:val="34"/>
    <w:qFormat/>
    <w:rsid w:val="00C60B1C"/>
    <w:pPr>
      <w:ind w:left="720"/>
    </w:pPr>
  </w:style>
  <w:style w:type="character" w:styleId="PlaceholderText">
    <w:name w:val="Placeholder Text"/>
    <w:uiPriority w:val="99"/>
    <w:semiHidden/>
    <w:rsid w:val="005F0796"/>
    <w:rPr>
      <w:color w:val="808080"/>
    </w:rPr>
  </w:style>
  <w:style w:type="paragraph" w:styleId="BodyTextIndent">
    <w:name w:val="Body Text Indent"/>
    <w:basedOn w:val="Normal"/>
    <w:link w:val="BodyTextIndentChar"/>
    <w:rsid w:val="005F0796"/>
    <w:pPr>
      <w:tabs>
        <w:tab w:val="left" w:pos="360"/>
      </w:tabs>
      <w:ind w:left="360" w:hanging="360"/>
      <w:jc w:val="both"/>
    </w:pPr>
    <w:rPr>
      <w:szCs w:val="20"/>
    </w:rPr>
  </w:style>
  <w:style w:type="character" w:customStyle="1" w:styleId="BodyTextIndentChar">
    <w:name w:val="Body Text Indent Char"/>
    <w:basedOn w:val="DefaultParagraphFont"/>
    <w:link w:val="BodyTextIndent"/>
    <w:rsid w:val="005F0796"/>
    <w:rPr>
      <w:sz w:val="24"/>
    </w:rPr>
  </w:style>
  <w:style w:type="paragraph" w:customStyle="1" w:styleId="Default">
    <w:name w:val="Default"/>
    <w:rsid w:val="00B3533B"/>
    <w:pPr>
      <w:autoSpaceDE w:val="0"/>
      <w:autoSpaceDN w:val="0"/>
      <w:adjustRightInd w:val="0"/>
    </w:pPr>
    <w:rPr>
      <w:rFonts w:ascii="Calibri" w:eastAsiaTheme="minorHAnsi" w:hAnsi="Calibri" w:cs="Calibri"/>
      <w:color w:val="000000"/>
      <w:sz w:val="24"/>
      <w:szCs w:val="24"/>
    </w:rPr>
  </w:style>
  <w:style w:type="paragraph" w:customStyle="1" w:styleId="CM4">
    <w:name w:val="CM4"/>
    <w:basedOn w:val="Default"/>
    <w:next w:val="Default"/>
    <w:uiPriority w:val="99"/>
    <w:rsid w:val="00B3533B"/>
    <w:rPr>
      <w:color w:val="auto"/>
    </w:rPr>
  </w:style>
  <w:style w:type="character" w:styleId="UnresolvedMention">
    <w:name w:val="Unresolved Mention"/>
    <w:basedOn w:val="DefaultParagraphFont"/>
    <w:uiPriority w:val="99"/>
    <w:semiHidden/>
    <w:unhideWhenUsed/>
    <w:rsid w:val="00D0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171026791">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59799951">
      <w:bodyDiv w:val="1"/>
      <w:marLeft w:val="0"/>
      <w:marRight w:val="0"/>
      <w:marTop w:val="0"/>
      <w:marBottom w:val="0"/>
      <w:divBdr>
        <w:top w:val="none" w:sz="0" w:space="0" w:color="auto"/>
        <w:left w:val="none" w:sz="0" w:space="0" w:color="auto"/>
        <w:bottom w:val="none" w:sz="0" w:space="0" w:color="auto"/>
        <w:right w:val="none" w:sz="0" w:space="0" w:color="auto"/>
      </w:divBdr>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ilc.ca.gov/meeting-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2486064868?pwd=cmdQamxDUnVBMktmOXVmdVZGaE1Ld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Cheryl Kasai</cp:lastModifiedBy>
  <cp:revision>5</cp:revision>
  <cp:lastPrinted>2021-01-05T19:32:00Z</cp:lastPrinted>
  <dcterms:created xsi:type="dcterms:W3CDTF">2022-02-15T17:44:00Z</dcterms:created>
  <dcterms:modified xsi:type="dcterms:W3CDTF">2022-02-16T18:41:00Z</dcterms:modified>
</cp:coreProperties>
</file>